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10771103" w:rsidR="003923DB" w:rsidRPr="00900A3E" w:rsidRDefault="00900D06" w:rsidP="03BEFBA6">
      <w:pPr>
        <w:shd w:val="clear" w:color="auto" w:fill="FFFFFF" w:themeFill="background1"/>
        <w:jc w:val="center"/>
        <w:rPr>
          <w:rFonts w:asciiTheme="majorHAnsi" w:hAnsiTheme="majorHAnsi" w:cs="Arial"/>
          <w:b/>
          <w:bCs/>
          <w:color w:val="404040" w:themeColor="text1" w:themeTint="BF"/>
          <w:sz w:val="28"/>
          <w:szCs w:val="28"/>
          <w:lang w:val="en-GB" w:eastAsia="en-GB"/>
        </w:rPr>
      </w:pPr>
      <w:r w:rsidRPr="03BEFBA6">
        <w:rPr>
          <w:rFonts w:asciiTheme="majorHAnsi" w:hAnsiTheme="majorHAnsi" w:cs="Arial"/>
          <w:b/>
          <w:bCs/>
          <w:color w:val="404040" w:themeColor="text1" w:themeTint="BF"/>
          <w:sz w:val="28"/>
          <w:szCs w:val="28"/>
          <w:lang w:val="en-GB" w:eastAsia="en-GB"/>
        </w:rPr>
        <w:t>Thrombosis UK VTE Awards 202</w:t>
      </w:r>
      <w:r w:rsidR="5C054701" w:rsidRPr="03BEFBA6">
        <w:rPr>
          <w:rFonts w:asciiTheme="majorHAnsi" w:hAnsiTheme="majorHAnsi" w:cs="Arial"/>
          <w:b/>
          <w:bCs/>
          <w:color w:val="404040" w:themeColor="text1" w:themeTint="BF"/>
          <w:sz w:val="28"/>
          <w:szCs w:val="28"/>
          <w:lang w:val="en-GB" w:eastAsia="en-GB"/>
        </w:rPr>
        <w:t>5</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11"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12"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2E9471F2" w:rsidR="00A767CA" w:rsidRPr="00900A3E" w:rsidRDefault="00A767CA" w:rsidP="03BEFBA6">
      <w:pPr>
        <w:shd w:val="clear" w:color="auto" w:fill="FFFFFF" w:themeFill="background1"/>
        <w:jc w:val="center"/>
        <w:rPr>
          <w:rFonts w:asciiTheme="majorHAnsi" w:hAnsiTheme="majorHAnsi" w:cs="Arial"/>
          <w:b/>
          <w:bCs/>
          <w:color w:val="404040" w:themeColor="text1" w:themeTint="BF"/>
          <w:lang w:val="en-GB" w:eastAsia="en-GB"/>
        </w:rPr>
      </w:pPr>
      <w:r w:rsidRPr="03BEFBA6">
        <w:rPr>
          <w:rFonts w:asciiTheme="majorHAnsi" w:hAnsiTheme="majorHAnsi" w:cs="Arial"/>
          <w:b/>
          <w:bCs/>
          <w:color w:val="404040" w:themeColor="text1" w:themeTint="BF"/>
          <w:lang w:val="en-GB" w:eastAsia="en-GB"/>
        </w:rPr>
        <w:t xml:space="preserve">The closing date for applications is </w:t>
      </w:r>
      <w:r w:rsidR="254B7D30" w:rsidRPr="03BEFBA6">
        <w:rPr>
          <w:rFonts w:asciiTheme="majorHAnsi" w:hAnsiTheme="majorHAnsi" w:cs="Arial"/>
          <w:b/>
          <w:bCs/>
          <w:color w:val="404040" w:themeColor="text1" w:themeTint="BF"/>
          <w:lang w:val="en-GB" w:eastAsia="en-GB"/>
        </w:rPr>
        <w:t>1</w:t>
      </w:r>
      <w:r w:rsidR="254B7D30" w:rsidRPr="03BEFBA6">
        <w:rPr>
          <w:rFonts w:asciiTheme="majorHAnsi" w:hAnsiTheme="majorHAnsi" w:cs="Arial"/>
          <w:b/>
          <w:bCs/>
          <w:color w:val="404040" w:themeColor="text1" w:themeTint="BF"/>
          <w:vertAlign w:val="superscript"/>
          <w:lang w:val="en-GB" w:eastAsia="en-GB"/>
        </w:rPr>
        <w:t>st</w:t>
      </w:r>
      <w:r w:rsidR="254B7D30" w:rsidRPr="03BEFBA6">
        <w:rPr>
          <w:rFonts w:asciiTheme="majorHAnsi" w:hAnsiTheme="majorHAnsi" w:cs="Arial"/>
          <w:b/>
          <w:bCs/>
          <w:color w:val="404040" w:themeColor="text1" w:themeTint="BF"/>
          <w:lang w:val="en-GB" w:eastAsia="en-GB"/>
        </w:rPr>
        <w:t xml:space="preserve"> February</w:t>
      </w:r>
      <w:r w:rsidR="008D18E5" w:rsidRPr="03BEFBA6">
        <w:rPr>
          <w:rFonts w:asciiTheme="majorHAnsi" w:hAnsiTheme="majorHAnsi" w:cs="Arial"/>
          <w:b/>
          <w:bCs/>
          <w:color w:val="404040" w:themeColor="text1" w:themeTint="BF"/>
          <w:lang w:val="en-GB" w:eastAsia="en-GB"/>
        </w:rPr>
        <w:t xml:space="preserve"> 20</w:t>
      </w:r>
      <w:r w:rsidR="00900D06" w:rsidRPr="03BEFBA6">
        <w:rPr>
          <w:rFonts w:asciiTheme="majorHAnsi" w:hAnsiTheme="majorHAnsi" w:cs="Arial"/>
          <w:b/>
          <w:bCs/>
          <w:color w:val="404040" w:themeColor="text1" w:themeTint="BF"/>
          <w:lang w:val="en-GB" w:eastAsia="en-GB"/>
        </w:rPr>
        <w:t>2</w:t>
      </w:r>
      <w:r w:rsidR="042B245C" w:rsidRPr="03BEFBA6">
        <w:rPr>
          <w:rFonts w:asciiTheme="majorHAnsi" w:hAnsiTheme="majorHAnsi" w:cs="Arial"/>
          <w:b/>
          <w:bCs/>
          <w:color w:val="404040" w:themeColor="text1" w:themeTint="BF"/>
          <w:lang w:val="en-GB" w:eastAsia="en-GB"/>
        </w:rPr>
        <w:t>5</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w:t>
      </w:r>
      <w:proofErr w:type="gramStart"/>
      <w:r w:rsidRPr="00900D06">
        <w:rPr>
          <w:rFonts w:asciiTheme="majorHAnsi" w:hAnsiTheme="majorHAnsi" w:cstheme="majorHAnsi"/>
          <w:color w:val="000000" w:themeColor="text1"/>
          <w:sz w:val="20"/>
          <w:szCs w:val="20"/>
          <w:lang w:eastAsia="en-GB"/>
        </w:rPr>
        <w:t>in order for</w:t>
      </w:r>
      <w:proofErr w:type="gramEnd"/>
      <w:r w:rsidRPr="00900D06">
        <w:rPr>
          <w:rFonts w:asciiTheme="majorHAnsi" w:hAnsiTheme="majorHAnsi" w:cstheme="majorHAnsi"/>
          <w:color w:val="000000" w:themeColor="text1"/>
          <w:sz w:val="20"/>
          <w:szCs w:val="20"/>
          <w:lang w:eastAsia="en-GB"/>
        </w:rPr>
        <w:t xml:space="preserve">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w:t>
      </w:r>
      <w:proofErr w:type="spellStart"/>
      <w:r w:rsidR="007E72E4" w:rsidRPr="00900D06">
        <w:rPr>
          <w:rFonts w:asciiTheme="majorHAnsi" w:hAnsiTheme="majorHAnsi" w:cstheme="majorHAnsi"/>
          <w:color w:val="000000" w:themeColor="text1"/>
          <w:sz w:val="20"/>
          <w:szCs w:val="20"/>
          <w:lang w:eastAsia="en-GB"/>
        </w:rPr>
        <w:t>unauthorised</w:t>
      </w:r>
      <w:proofErr w:type="spellEnd"/>
      <w:r w:rsidR="007E72E4" w:rsidRPr="00900D06">
        <w:rPr>
          <w:rFonts w:asciiTheme="majorHAnsi" w:hAnsiTheme="majorHAnsi" w:cstheme="majorHAnsi"/>
          <w:color w:val="000000" w:themeColor="text1"/>
          <w:sz w:val="20"/>
          <w:szCs w:val="20"/>
          <w:lang w:eastAsia="en-GB"/>
        </w:rPr>
        <w:t xml:space="preserve"> individual. If you have any queries, please contact: </w:t>
      </w:r>
      <w:hyperlink r:id="rId13"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5546B0F2" w14:textId="77777777" w:rsidR="00900D06" w:rsidRPr="00900D06" w:rsidRDefault="00900D06" w:rsidP="00900D06">
      <w:pPr>
        <w:rPr>
          <w:lang w:val="en-GB"/>
        </w:rPr>
      </w:pPr>
    </w:p>
    <w:p w14:paraId="435CB0D9" w14:textId="6DA31006" w:rsidR="00900D06" w:rsidRDefault="00900D06" w:rsidP="00AD510B">
      <w:pPr>
        <w:pStyle w:val="Heading2"/>
        <w:spacing w:before="0" w:after="0"/>
        <w:jc w:val="center"/>
        <w:rPr>
          <w:rFonts w:asciiTheme="majorHAnsi" w:hAnsiTheme="majorHAnsi" w:cs="Arial"/>
          <w:lang w:val="en-GB"/>
        </w:rPr>
      </w:pPr>
    </w:p>
    <w:p w14:paraId="23AA9604" w14:textId="77777777" w:rsidR="00CD136E" w:rsidRPr="00CD136E" w:rsidRDefault="00CD136E" w:rsidP="00CD136E">
      <w:pPr>
        <w:rPr>
          <w:lang w:val="en-GB"/>
        </w:rPr>
      </w:pPr>
    </w:p>
    <w:p w14:paraId="5FB88B62" w14:textId="75D26408" w:rsidR="00343BF9" w:rsidRDefault="00AD510B" w:rsidP="00AD510B">
      <w:pPr>
        <w:pStyle w:val="Heading2"/>
        <w:spacing w:before="0" w:after="0"/>
        <w:jc w:val="center"/>
        <w:rPr>
          <w:rFonts w:asciiTheme="majorHAnsi" w:hAnsiTheme="majorHAnsi" w:cs="Arial"/>
          <w:lang w:val="en-GB"/>
        </w:rPr>
      </w:pPr>
      <w:r>
        <w:rPr>
          <w:rFonts w:asciiTheme="majorHAnsi" w:hAnsiTheme="majorHAnsi" w:cs="Arial"/>
          <w:lang w:val="en-GB"/>
        </w:rPr>
        <w:lastRenderedPageBreak/>
        <w:t>Category</w:t>
      </w:r>
    </w:p>
    <w:p w14:paraId="45C817A7" w14:textId="77777777" w:rsidR="00AD510B" w:rsidRPr="00AD510B" w:rsidRDefault="00AD510B" w:rsidP="00AD510B">
      <w:pPr>
        <w:rPr>
          <w:lang w:val="en-GB"/>
        </w:rPr>
      </w:pPr>
    </w:p>
    <w:p w14:paraId="2F2B373F" w14:textId="4A622F75" w:rsidR="006E302F" w:rsidRPr="006E302F" w:rsidRDefault="006E302F" w:rsidP="006E302F">
      <w:pPr>
        <w:pStyle w:val="Heading3"/>
        <w:spacing w:before="0"/>
        <w:jc w:val="center"/>
        <w:rPr>
          <w:rFonts w:ascii="Arial" w:hAnsi="Arial" w:cs="Arial"/>
          <w:b/>
          <w:bCs/>
          <w:color w:val="C00000"/>
          <w:sz w:val="22"/>
          <w:szCs w:val="22"/>
        </w:rPr>
      </w:pPr>
      <w:r w:rsidRPr="006E302F">
        <w:rPr>
          <w:rFonts w:ascii="Arial" w:hAnsi="Arial" w:cs="Arial"/>
          <w:b/>
          <w:bCs/>
          <w:color w:val="C00000"/>
          <w:sz w:val="22"/>
          <w:szCs w:val="22"/>
        </w:rPr>
        <w:t>Thrombosis UK Award for work in VTE Prevention</w:t>
      </w:r>
    </w:p>
    <w:p w14:paraId="41439267" w14:textId="15F9AB3B" w:rsidR="000A290D" w:rsidRPr="006F5140" w:rsidRDefault="00FE3622" w:rsidP="009C2EEC">
      <w:pPr>
        <w:jc w:val="center"/>
        <w:rPr>
          <w:rFonts w:asciiTheme="majorHAnsi" w:hAnsiTheme="majorHAnsi" w:cs="Arial"/>
          <w:b/>
          <w:i/>
          <w:sz w:val="20"/>
          <w:szCs w:val="20"/>
        </w:rPr>
      </w:pPr>
      <w:r w:rsidRPr="006F5140">
        <w:rPr>
          <w:rFonts w:asciiTheme="majorHAnsi" w:hAnsiTheme="majorHAnsi" w:cs="Arial"/>
          <w:b/>
          <w:i/>
          <w:sz w:val="20"/>
          <w:szCs w:val="20"/>
        </w:rPr>
        <w:t>Please note there is a separa</w:t>
      </w:r>
      <w:r w:rsidR="00FB5DAC" w:rsidRPr="006F5140">
        <w:rPr>
          <w:rFonts w:asciiTheme="majorHAnsi" w:hAnsiTheme="majorHAnsi" w:cs="Arial"/>
          <w:b/>
          <w:i/>
          <w:sz w:val="20"/>
          <w:szCs w:val="20"/>
        </w:rPr>
        <w:t xml:space="preserve">te application form for </w:t>
      </w:r>
      <w:r w:rsidR="009C2EEC" w:rsidRPr="006F5140">
        <w:rPr>
          <w:rFonts w:asciiTheme="majorHAnsi" w:hAnsiTheme="majorHAnsi" w:cs="Arial"/>
          <w:b/>
          <w:i/>
          <w:sz w:val="20"/>
          <w:szCs w:val="20"/>
        </w:rPr>
        <w:t xml:space="preserve">each </w:t>
      </w:r>
      <w:r w:rsidR="003C4C8B" w:rsidRPr="006F5140">
        <w:rPr>
          <w:rFonts w:asciiTheme="majorHAnsi" w:hAnsiTheme="majorHAnsi" w:cs="Arial"/>
          <w:b/>
          <w:i/>
          <w:sz w:val="20"/>
          <w:szCs w:val="20"/>
        </w:rPr>
        <w:t>category.</w:t>
      </w:r>
    </w:p>
    <w:p w14:paraId="585446F8" w14:textId="77777777" w:rsidR="000A290D" w:rsidRPr="009C2EEC" w:rsidRDefault="000A290D" w:rsidP="009C2EEC">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3BEFBA6">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3BEF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Borders>
              <w:top w:val="single" w:sz="4" w:space="0" w:color="auto"/>
              <w:left w:val="single" w:sz="4" w:space="0" w:color="auto"/>
              <w:bottom w:val="single" w:sz="4" w:space="0" w:color="auto"/>
              <w:right w:val="single" w:sz="4" w:space="0" w:color="auto"/>
            </w:tcBorders>
          </w:tcPr>
          <w:p w14:paraId="07EAA474" w14:textId="77777777"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 / resource /</w:t>
            </w:r>
          </w:p>
          <w:p w14:paraId="4FB3B05C" w14:textId="77777777"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and not exceed 30 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Borders>
              <w:top w:val="single" w:sz="4" w:space="0" w:color="auto"/>
              <w:left w:val="single" w:sz="4" w:space="0" w:color="auto"/>
              <w:bottom w:val="single" w:sz="4" w:space="0" w:color="auto"/>
              <w:right w:val="single" w:sz="4" w:space="0" w:color="auto"/>
            </w:tcBorders>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3BEF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sz="4" w:space="0" w:color="auto"/>
              <w:left w:val="single" w:sz="4" w:space="0" w:color="auto"/>
              <w:bottom w:val="single" w:sz="4" w:space="0" w:color="auto"/>
              <w:right w:val="single" w:sz="4" w:space="0" w:color="auto"/>
            </w:tcBorders>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proofErr w:type="spellStart"/>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w:t>
            </w:r>
            <w:proofErr w:type="spellEnd"/>
            <w:r w:rsidR="000313B8" w:rsidRPr="00AD510B">
              <w:rPr>
                <w:rFonts w:asciiTheme="majorHAnsi" w:hAnsiTheme="majorHAnsi" w:cs="Arial"/>
                <w:b/>
                <w:color w:val="595959" w:themeColor="text1" w:themeTint="A6"/>
                <w:sz w:val="22"/>
                <w:szCs w:val="22"/>
              </w:rPr>
              <w:t xml:space="preserve"> with contact details</w:t>
            </w:r>
          </w:p>
        </w:tc>
        <w:tc>
          <w:tcPr>
            <w:tcW w:w="7015" w:type="dxa"/>
            <w:tcBorders>
              <w:top w:val="single" w:sz="4" w:space="0" w:color="auto"/>
              <w:left w:val="single" w:sz="4" w:space="0" w:color="auto"/>
              <w:bottom w:val="single" w:sz="4" w:space="0" w:color="auto"/>
              <w:right w:val="single" w:sz="4" w:space="0" w:color="auto"/>
            </w:tcBorders>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3BEF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sz="4" w:space="0" w:color="auto"/>
              <w:left w:val="single" w:sz="4" w:space="0" w:color="auto"/>
              <w:bottom w:val="single" w:sz="4" w:space="0" w:color="auto"/>
              <w:right w:val="single" w:sz="4" w:space="0" w:color="auto"/>
            </w:tcBorders>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proofErr w:type="spellStart"/>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roofErr w:type="spellEnd"/>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Borders>
              <w:top w:val="single" w:sz="4" w:space="0" w:color="auto"/>
              <w:left w:val="single" w:sz="4" w:space="0" w:color="auto"/>
              <w:bottom w:val="single" w:sz="4" w:space="0" w:color="auto"/>
              <w:right w:val="single" w:sz="4" w:space="0" w:color="auto"/>
            </w:tcBorders>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3BEF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sz="4" w:space="0" w:color="auto"/>
              <w:left w:val="single" w:sz="4" w:space="0" w:color="auto"/>
              <w:bottom w:val="single" w:sz="4" w:space="0" w:color="auto"/>
              <w:right w:val="single" w:sz="4" w:space="0" w:color="auto"/>
            </w:tcBorders>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w:t>
            </w:r>
            <w:proofErr w:type="gramStart"/>
            <w:r w:rsidRPr="00AD510B">
              <w:rPr>
                <w:rFonts w:asciiTheme="majorHAnsi" w:hAnsiTheme="majorHAnsi" w:cs="Arial"/>
                <w:b/>
                <w:color w:val="595959" w:themeColor="text1" w:themeTint="A6"/>
                <w:sz w:val="22"/>
                <w:szCs w:val="22"/>
              </w:rPr>
              <w:t xml:space="preserve">and </w:t>
            </w:r>
            <w:r w:rsidR="000313B8" w:rsidRPr="00AD510B">
              <w:rPr>
                <w:rFonts w:asciiTheme="majorHAnsi" w:hAnsiTheme="majorHAnsi" w:cs="Arial"/>
                <w:b/>
                <w:color w:val="595959" w:themeColor="text1" w:themeTint="A6"/>
                <w:sz w:val="22"/>
                <w:szCs w:val="22"/>
              </w:rPr>
              <w:t xml:space="preserve"> telephone</w:t>
            </w:r>
            <w:proofErr w:type="gramEnd"/>
            <w:r w:rsidR="000313B8" w:rsidRPr="00AD510B">
              <w:rPr>
                <w:rFonts w:asciiTheme="majorHAnsi" w:hAnsiTheme="majorHAnsi" w:cs="Arial"/>
                <w:b/>
                <w:color w:val="595959" w:themeColor="text1" w:themeTint="A6"/>
                <w:sz w:val="22"/>
                <w:szCs w:val="22"/>
              </w:rPr>
              <w:t xml:space="preserve"> no</w:t>
            </w:r>
          </w:p>
        </w:tc>
        <w:tc>
          <w:tcPr>
            <w:tcW w:w="7015" w:type="dxa"/>
            <w:tcBorders>
              <w:top w:val="single" w:sz="4" w:space="0" w:color="auto"/>
              <w:left w:val="single" w:sz="4" w:space="0" w:color="auto"/>
              <w:bottom w:val="single" w:sz="4" w:space="0" w:color="auto"/>
              <w:right w:val="single" w:sz="4" w:space="0" w:color="auto"/>
            </w:tcBorders>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3BEF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sz="4" w:space="0" w:color="auto"/>
              <w:left w:val="single" w:sz="4" w:space="0" w:color="auto"/>
              <w:bottom w:val="single" w:sz="4" w:space="0" w:color="auto"/>
              <w:right w:val="single" w:sz="4" w:space="0" w:color="auto"/>
            </w:tcBorders>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w:t>
            </w:r>
            <w:proofErr w:type="spellStart"/>
            <w:r w:rsidRPr="00AD510B">
              <w:rPr>
                <w:rFonts w:asciiTheme="majorHAnsi" w:hAnsiTheme="majorHAnsi" w:cs="Arial"/>
                <w:b/>
                <w:color w:val="595959" w:themeColor="text1" w:themeTint="A6"/>
                <w:sz w:val="22"/>
                <w:szCs w:val="22"/>
              </w:rPr>
              <w:t>organisation</w:t>
            </w:r>
            <w:proofErr w:type="spellEnd"/>
            <w:r w:rsidRPr="00AD510B">
              <w:rPr>
                <w:rFonts w:asciiTheme="majorHAnsi" w:hAnsiTheme="majorHAnsi" w:cs="Arial"/>
                <w:b/>
                <w:color w:val="595959" w:themeColor="text1" w:themeTint="A6"/>
                <w:sz w:val="22"/>
                <w:szCs w:val="22"/>
              </w:rPr>
              <w:t xml:space="preserve">(s)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Borders>
              <w:top w:val="single" w:sz="4" w:space="0" w:color="auto"/>
              <w:left w:val="single" w:sz="4" w:space="0" w:color="auto"/>
              <w:bottom w:val="single" w:sz="4" w:space="0" w:color="auto"/>
              <w:right w:val="single" w:sz="4" w:space="0" w:color="auto"/>
            </w:tcBorders>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3BEF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Borders>
              <w:top w:val="single" w:sz="4" w:space="0" w:color="auto"/>
              <w:left w:val="single" w:sz="4" w:space="0" w:color="auto"/>
              <w:bottom w:val="single" w:sz="4" w:space="0" w:color="auto"/>
              <w:right w:val="single" w:sz="4" w:space="0" w:color="auto"/>
            </w:tcBorders>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Name and title of </w:t>
            </w:r>
            <w:proofErr w:type="gramStart"/>
            <w:r w:rsidRPr="00AD510B">
              <w:rPr>
                <w:rFonts w:asciiTheme="majorHAnsi" w:hAnsiTheme="majorHAnsi" w:cs="Arial"/>
                <w:b/>
                <w:color w:val="595959" w:themeColor="text1" w:themeTint="A6"/>
                <w:sz w:val="22"/>
                <w:szCs w:val="22"/>
              </w:rPr>
              <w:t>each individual</w:t>
            </w:r>
            <w:proofErr w:type="gramEnd"/>
          </w:p>
        </w:tc>
        <w:tc>
          <w:tcPr>
            <w:tcW w:w="7015" w:type="dxa"/>
            <w:tcBorders>
              <w:top w:val="single" w:sz="4" w:space="0" w:color="auto"/>
              <w:left w:val="single" w:sz="4" w:space="0" w:color="auto"/>
              <w:bottom w:val="single" w:sz="4" w:space="0" w:color="auto"/>
              <w:right w:val="single" w:sz="4" w:space="0" w:color="auto"/>
            </w:tcBorders>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3BEF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w:t>
            </w:r>
            <w:proofErr w:type="spellStart"/>
            <w:r w:rsidR="00AE471C" w:rsidRPr="00AD510B">
              <w:rPr>
                <w:rFonts w:asciiTheme="majorHAnsi" w:hAnsiTheme="majorHAnsi" w:cs="Arial"/>
                <w:sz w:val="20"/>
                <w:szCs w:val="20"/>
              </w:rPr>
              <w:t>organisation</w:t>
            </w:r>
            <w:proofErr w:type="spellEnd"/>
            <w:r w:rsidR="00AE471C" w:rsidRPr="00AD510B">
              <w:rPr>
                <w:rFonts w:asciiTheme="majorHAnsi" w:hAnsiTheme="majorHAnsi" w:cs="Arial"/>
                <w:sz w:val="20"/>
                <w:szCs w:val="20"/>
              </w:rPr>
              <w:t xml:space="preserve"> is leading the service. The </w:t>
            </w:r>
            <w:proofErr w:type="spellStart"/>
            <w:r w:rsidR="00AE471C" w:rsidRPr="00AD510B">
              <w:rPr>
                <w:rFonts w:asciiTheme="majorHAnsi" w:hAnsiTheme="majorHAnsi" w:cs="Arial"/>
                <w:sz w:val="20"/>
                <w:szCs w:val="20"/>
              </w:rPr>
              <w:t>organisation</w:t>
            </w:r>
            <w:proofErr w:type="spellEnd"/>
            <w:r w:rsidR="00AE471C" w:rsidRPr="00AD510B">
              <w:rPr>
                <w:rFonts w:asciiTheme="majorHAnsi" w:hAnsiTheme="majorHAnsi" w:cs="Arial"/>
                <w:sz w:val="20"/>
                <w:szCs w:val="20"/>
              </w:rPr>
              <w:t xml:space="preserve"> named here should be the </w:t>
            </w:r>
            <w:proofErr w:type="spellStart"/>
            <w:r w:rsidR="00AE471C" w:rsidRPr="00AD510B">
              <w:rPr>
                <w:rFonts w:asciiTheme="majorHAnsi" w:hAnsiTheme="majorHAnsi" w:cs="Arial"/>
                <w:sz w:val="20"/>
                <w:szCs w:val="20"/>
              </w:rPr>
              <w:t>organisation</w:t>
            </w:r>
            <w:proofErr w:type="spellEnd"/>
            <w:r w:rsidR="00AE471C" w:rsidRPr="00AD510B">
              <w:rPr>
                <w:rFonts w:asciiTheme="majorHAnsi" w:hAnsiTheme="majorHAnsi" w:cs="Arial"/>
                <w:sz w:val="20"/>
                <w:szCs w:val="20"/>
              </w:rPr>
              <w:t xml:space="preserve"> within which the service is being delivered and must provide or deliver health services free at the point of care in primary, secondary or tertiary care, or across boundaries such as health and social care. </w:t>
            </w:r>
          </w:p>
          <w:p w14:paraId="54062813" w14:textId="5397229A" w:rsidR="003923DB" w:rsidRPr="00C00837" w:rsidRDefault="00AE471C" w:rsidP="03BEFBA6">
            <w:pPr>
              <w:rPr>
                <w:rFonts w:asciiTheme="majorHAnsi" w:hAnsiTheme="majorHAnsi" w:cs="Arial"/>
              </w:rPr>
            </w:pPr>
            <w:r w:rsidRPr="03BEFBA6">
              <w:rPr>
                <w:rFonts w:asciiTheme="majorHAnsi" w:hAnsiTheme="majorHAnsi" w:cs="Arial"/>
                <w:sz w:val="20"/>
                <w:szCs w:val="20"/>
              </w:rPr>
              <w:t xml:space="preserve">If you are a non-NHS provider of health services, the </w:t>
            </w:r>
            <w:proofErr w:type="spellStart"/>
            <w:r w:rsidRPr="03BEFBA6">
              <w:rPr>
                <w:rFonts w:asciiTheme="majorHAnsi" w:hAnsiTheme="majorHAnsi" w:cs="Arial"/>
                <w:sz w:val="20"/>
                <w:szCs w:val="20"/>
              </w:rPr>
              <w:t>organisation</w:t>
            </w:r>
            <w:proofErr w:type="spellEnd"/>
            <w:r w:rsidRPr="03BEFBA6">
              <w:rPr>
                <w:rFonts w:asciiTheme="majorHAnsi" w:hAnsiTheme="majorHAnsi" w:cs="Arial"/>
                <w:sz w:val="20"/>
                <w:szCs w:val="20"/>
              </w:rPr>
              <w:t xml:space="preserve"> must be commissioned or in an </w:t>
            </w:r>
            <w:proofErr w:type="spellStart"/>
            <w:r w:rsidRPr="03BEFBA6">
              <w:rPr>
                <w:rFonts w:asciiTheme="majorHAnsi" w:hAnsiTheme="majorHAnsi" w:cs="Arial"/>
                <w:sz w:val="20"/>
                <w:szCs w:val="20"/>
              </w:rPr>
              <w:t>authorised</w:t>
            </w:r>
            <w:proofErr w:type="spellEnd"/>
            <w:r w:rsidRPr="03BEFBA6">
              <w:rPr>
                <w:rFonts w:asciiTheme="majorHAnsi" w:hAnsiTheme="majorHAnsi" w:cs="Arial"/>
                <w:sz w:val="20"/>
                <w:szCs w:val="20"/>
              </w:rPr>
              <w:t xml:space="preserve"> position to provide an anticoagulation service (</w:t>
            </w:r>
            <w:proofErr w:type="spellStart"/>
            <w:r w:rsidRPr="03BEFBA6">
              <w:rPr>
                <w:rFonts w:asciiTheme="majorHAnsi" w:hAnsiTheme="majorHAnsi" w:cs="Arial"/>
                <w:sz w:val="20"/>
                <w:szCs w:val="20"/>
              </w:rPr>
              <w:t>eg</w:t>
            </w:r>
            <w:proofErr w:type="spellEnd"/>
            <w:r w:rsidRPr="03BEFBA6">
              <w:rPr>
                <w:rFonts w:asciiTheme="majorHAnsi" w:hAnsiTheme="majorHAnsi" w:cs="Arial"/>
                <w:sz w:val="20"/>
                <w:szCs w:val="20"/>
              </w:rPr>
              <w:t xml:space="preserve"> registered with Care Quality Commission in England). You should provide a statement that more than </w:t>
            </w:r>
            <w:r w:rsidR="5363FA77" w:rsidRPr="03BEFBA6">
              <w:rPr>
                <w:rFonts w:asciiTheme="majorHAnsi" w:hAnsiTheme="majorHAnsi" w:cs="Arial"/>
                <w:sz w:val="20"/>
                <w:szCs w:val="20"/>
              </w:rPr>
              <w:t>25</w:t>
            </w:r>
            <w:r w:rsidRPr="03BEFBA6">
              <w:rPr>
                <w:rFonts w:asciiTheme="majorHAnsi" w:hAnsiTheme="majorHAnsi" w:cs="Arial"/>
                <w:sz w:val="20"/>
                <w:szCs w:val="20"/>
              </w:rPr>
              <w:t>% of your work is with NHS funded patients (we may require evidence to this effect)</w:t>
            </w:r>
            <w:r w:rsidR="00AD3B76" w:rsidRPr="03BEFBA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5BD94FD" w14:textId="77777777" w:rsidR="003923DB" w:rsidRPr="001153A8" w:rsidRDefault="003923DB" w:rsidP="003923DB">
      <w:pPr>
        <w:rPr>
          <w:rFonts w:asciiTheme="majorHAnsi" w:hAnsiTheme="majorHAnsi" w:cs="Arial"/>
          <w:b/>
        </w:rPr>
      </w:pPr>
    </w:p>
    <w:p w14:paraId="25097D09" w14:textId="13FF0956" w:rsidR="003923DB" w:rsidRDefault="003923DB" w:rsidP="003923DB">
      <w:pPr>
        <w:pStyle w:val="ColorfulList-Accent11"/>
        <w:spacing w:after="0" w:line="240" w:lineRule="auto"/>
        <w:ind w:left="0"/>
        <w:rPr>
          <w:rFonts w:asciiTheme="majorHAnsi" w:hAnsiTheme="majorHAnsi" w:cs="Arial"/>
          <w:b/>
        </w:rPr>
      </w:pPr>
    </w:p>
    <w:p w14:paraId="3A15DE6B" w14:textId="74026EDB" w:rsidR="00900D06" w:rsidRDefault="00900D06" w:rsidP="003923DB">
      <w:pPr>
        <w:pStyle w:val="ColorfulList-Accent11"/>
        <w:spacing w:after="0" w:line="240" w:lineRule="auto"/>
        <w:ind w:left="0"/>
        <w:rPr>
          <w:rFonts w:asciiTheme="majorHAnsi" w:hAnsiTheme="majorHAnsi" w:cs="Arial"/>
          <w:b/>
        </w:rPr>
      </w:pPr>
    </w:p>
    <w:p w14:paraId="1C63CC69" w14:textId="7971B5B7" w:rsidR="00900D06" w:rsidRDefault="00900D06" w:rsidP="003923DB">
      <w:pPr>
        <w:pStyle w:val="ColorfulList-Accent11"/>
        <w:spacing w:after="0" w:line="240" w:lineRule="auto"/>
        <w:ind w:left="0"/>
        <w:rPr>
          <w:rFonts w:asciiTheme="majorHAnsi" w:hAnsiTheme="majorHAnsi" w:cs="Arial"/>
          <w:b/>
        </w:rPr>
      </w:pPr>
    </w:p>
    <w:p w14:paraId="1A551688" w14:textId="4D4E2C5B" w:rsidR="00CD136E" w:rsidRDefault="00CD136E" w:rsidP="003923DB">
      <w:pPr>
        <w:pStyle w:val="ColorfulList-Accent11"/>
        <w:spacing w:after="0" w:line="240" w:lineRule="auto"/>
        <w:ind w:left="0"/>
        <w:rPr>
          <w:rFonts w:asciiTheme="majorHAnsi" w:hAnsiTheme="majorHAnsi" w:cs="Arial"/>
          <w:b/>
        </w:rPr>
      </w:pPr>
    </w:p>
    <w:p w14:paraId="4B088DCD" w14:textId="77777777" w:rsidR="00CD136E" w:rsidRDefault="00CD136E" w:rsidP="003923DB">
      <w:pPr>
        <w:pStyle w:val="ColorfulList-Accent11"/>
        <w:spacing w:after="0" w:line="240" w:lineRule="auto"/>
        <w:ind w:left="0"/>
        <w:rPr>
          <w:rFonts w:asciiTheme="majorHAnsi" w:hAnsiTheme="majorHAnsi" w:cs="Arial"/>
          <w:b/>
        </w:rPr>
      </w:pPr>
    </w:p>
    <w:p w14:paraId="780E94EA" w14:textId="77777777" w:rsidR="00D30720" w:rsidRDefault="00D30720" w:rsidP="003923DB">
      <w:pPr>
        <w:pStyle w:val="ColorfulList-Accent11"/>
        <w:spacing w:after="0" w:line="240" w:lineRule="auto"/>
        <w:ind w:left="0"/>
        <w:rPr>
          <w:rFonts w:asciiTheme="majorHAnsi" w:hAnsiTheme="majorHAnsi" w:cs="Arial"/>
          <w:b/>
        </w:rPr>
      </w:pPr>
    </w:p>
    <w:p w14:paraId="6273BC42" w14:textId="77777777"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t>1.2</w:t>
      </w:r>
      <w:r w:rsidR="003923DB">
        <w:rPr>
          <w:rFonts w:asciiTheme="majorHAnsi" w:hAnsiTheme="majorHAnsi" w:cs="Arial"/>
          <w:b/>
        </w:rPr>
        <w:t xml:space="preserve"> Length of time the </w:t>
      </w:r>
      <w:r w:rsidR="003923DB" w:rsidRPr="00FB5DAC">
        <w:rPr>
          <w:rFonts w:asciiTheme="majorHAnsi" w:hAnsiTheme="majorHAnsi" w:cs="Arial"/>
          <w:b/>
        </w:rPr>
        <w:t>service / resource / your involvement, has been 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2234DD26" w:rsidR="003923DB" w:rsidRDefault="003923DB" w:rsidP="00BC08C8">
            <w:pPr>
              <w:rPr>
                <w:rFonts w:asciiTheme="majorHAnsi" w:hAnsiTheme="majorHAnsi" w:cs="Arial"/>
                <w:sz w:val="22"/>
                <w:szCs w:val="22"/>
                <w:lang w:eastAsia="en-GB"/>
              </w:rPr>
            </w:pPr>
          </w:p>
          <w:p w14:paraId="6114AEF4" w14:textId="7188B0A9" w:rsidR="00CD136E" w:rsidRDefault="00CD136E" w:rsidP="00BC08C8">
            <w:pPr>
              <w:rPr>
                <w:rFonts w:asciiTheme="majorHAnsi" w:hAnsiTheme="majorHAnsi" w:cs="Arial"/>
                <w:sz w:val="22"/>
                <w:szCs w:val="22"/>
                <w:lang w:eastAsia="en-GB"/>
              </w:rPr>
            </w:pPr>
          </w:p>
          <w:p w14:paraId="23EE446C" w14:textId="06C3B4FC" w:rsidR="00CD136E" w:rsidRDefault="00CD136E" w:rsidP="00BC08C8">
            <w:pPr>
              <w:rPr>
                <w:rFonts w:asciiTheme="majorHAnsi" w:hAnsiTheme="majorHAnsi" w:cs="Arial"/>
                <w:sz w:val="22"/>
                <w:szCs w:val="22"/>
                <w:lang w:eastAsia="en-GB"/>
              </w:rPr>
            </w:pPr>
          </w:p>
          <w:p w14:paraId="1D02E18B" w14:textId="12935B9A" w:rsidR="00CD136E" w:rsidRDefault="00CD136E" w:rsidP="00BC08C8">
            <w:pPr>
              <w:rPr>
                <w:rFonts w:asciiTheme="majorHAnsi" w:hAnsiTheme="majorHAnsi" w:cs="Arial"/>
                <w:sz w:val="22"/>
                <w:szCs w:val="22"/>
                <w:lang w:eastAsia="en-GB"/>
              </w:rPr>
            </w:pPr>
          </w:p>
          <w:p w14:paraId="3A2DEF13" w14:textId="0F39745C" w:rsidR="00CD136E" w:rsidRDefault="00CD136E" w:rsidP="00BC08C8">
            <w:pPr>
              <w:rPr>
                <w:rFonts w:asciiTheme="majorHAnsi" w:hAnsiTheme="majorHAnsi" w:cs="Arial"/>
                <w:sz w:val="22"/>
                <w:szCs w:val="22"/>
                <w:lang w:eastAsia="en-GB"/>
              </w:rPr>
            </w:pPr>
          </w:p>
          <w:p w14:paraId="2A31B9B3" w14:textId="50ADDE6B" w:rsidR="00CD136E" w:rsidRDefault="00CD136E" w:rsidP="00BC08C8">
            <w:pPr>
              <w:rPr>
                <w:rFonts w:asciiTheme="majorHAnsi" w:hAnsiTheme="majorHAnsi" w:cs="Arial"/>
                <w:sz w:val="22"/>
                <w:szCs w:val="22"/>
                <w:lang w:eastAsia="en-GB"/>
              </w:rPr>
            </w:pPr>
          </w:p>
          <w:p w14:paraId="393A9945" w14:textId="77777777" w:rsidR="00CD136E" w:rsidRDefault="00CD136E" w:rsidP="00BC08C8">
            <w:pPr>
              <w:rPr>
                <w:rFonts w:asciiTheme="majorHAnsi" w:hAnsiTheme="majorHAnsi" w:cs="Arial"/>
                <w:sz w:val="22"/>
                <w:szCs w:val="22"/>
                <w:lang w:eastAsia="en-GB"/>
              </w:rPr>
            </w:pPr>
          </w:p>
          <w:p w14:paraId="16CD15EB" w14:textId="77777777" w:rsidR="00BC08C8" w:rsidRPr="00FB5DAC" w:rsidRDefault="00BC08C8"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001E5C0" w14:textId="77777777" w:rsidR="003923DB" w:rsidRPr="00FB5DAC" w:rsidRDefault="003923DB" w:rsidP="00AE471C">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 resource / provision of care</w:t>
      </w:r>
    </w:p>
    <w:p w14:paraId="23D7DA8E" w14:textId="77777777" w:rsidR="003923DB" w:rsidRPr="00FB5DAC" w:rsidRDefault="00186C37" w:rsidP="003923DB">
      <w:pPr>
        <w:rPr>
          <w:rFonts w:asciiTheme="majorHAnsi" w:hAnsiTheme="majorHAnsi"/>
          <w:sz w:val="22"/>
          <w:szCs w:val="22"/>
        </w:rPr>
      </w:pPr>
      <w:r w:rsidRPr="00FB5DAC">
        <w:rPr>
          <w:rFonts w:asciiTheme="majorHAnsi" w:hAnsiTheme="majorHAnsi"/>
          <w:sz w:val="22"/>
          <w:szCs w:val="22"/>
        </w:rPr>
        <w:t>Section 2</w:t>
      </w:r>
    </w:p>
    <w:p w14:paraId="2AE85154" w14:textId="77777777" w:rsidR="009C2EEC" w:rsidRPr="009C2EEC" w:rsidRDefault="003923DB" w:rsidP="009C2EEC">
      <w:pPr>
        <w:numPr>
          <w:ilvl w:val="1"/>
          <w:numId w:val="4"/>
        </w:numPr>
        <w:rPr>
          <w:rFonts w:asciiTheme="majorHAnsi" w:hAnsiTheme="majorHAnsi" w:cs="Arial"/>
          <w:b/>
          <w:sz w:val="22"/>
          <w:szCs w:val="22"/>
        </w:rPr>
      </w:pPr>
      <w:r w:rsidRPr="00FB5DAC">
        <w:rPr>
          <w:rFonts w:asciiTheme="majorHAnsi" w:hAnsiTheme="majorHAnsi" w:cs="Arial"/>
          <w:b/>
          <w:sz w:val="22"/>
          <w:szCs w:val="22"/>
        </w:rPr>
        <w:t>Please provide an overview of your service / resources / work (500 words)</w:t>
      </w:r>
    </w:p>
    <w:p w14:paraId="2D84D1E4" w14:textId="77777777" w:rsidR="003923DB" w:rsidRPr="00FB5DAC" w:rsidRDefault="003923DB" w:rsidP="003923DB">
      <w:pPr>
        <w:ind w:left="360"/>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4419B75B" w14:textId="77777777" w:rsidTr="00EB57F9">
        <w:trPr>
          <w:trHeight w:val="977"/>
        </w:trPr>
        <w:tc>
          <w:tcPr>
            <w:tcW w:w="10574" w:type="dxa"/>
          </w:tcPr>
          <w:p w14:paraId="5B74F184" w14:textId="77777777" w:rsidR="001B5A0F" w:rsidRPr="007707FF" w:rsidRDefault="001B5A0F" w:rsidP="001B5A0F">
            <w:pPr>
              <w:rPr>
                <w:rFonts w:asciiTheme="majorHAnsi" w:hAnsiTheme="majorHAnsi" w:cs="Arial"/>
                <w:i/>
              </w:rPr>
            </w:pPr>
          </w:p>
          <w:p w14:paraId="3C4BAB9C" w14:textId="77777777" w:rsidR="003923DB" w:rsidRDefault="003923DB" w:rsidP="00221BD1">
            <w:pPr>
              <w:rPr>
                <w:rFonts w:asciiTheme="majorHAnsi" w:hAnsiTheme="majorHAnsi" w:cs="Arial"/>
                <w:i/>
                <w:sz w:val="22"/>
                <w:szCs w:val="22"/>
              </w:rPr>
            </w:pPr>
          </w:p>
          <w:p w14:paraId="20B911D6" w14:textId="77777777" w:rsidR="00CD136E" w:rsidRDefault="00CD136E" w:rsidP="00221BD1">
            <w:pPr>
              <w:rPr>
                <w:rFonts w:asciiTheme="majorHAnsi" w:hAnsiTheme="majorHAnsi" w:cs="Arial"/>
                <w:i/>
                <w:sz w:val="22"/>
                <w:szCs w:val="22"/>
              </w:rPr>
            </w:pPr>
          </w:p>
          <w:p w14:paraId="21162428" w14:textId="77777777" w:rsidR="00CD136E" w:rsidRDefault="00CD136E" w:rsidP="00221BD1">
            <w:pPr>
              <w:rPr>
                <w:rFonts w:asciiTheme="majorHAnsi" w:hAnsiTheme="majorHAnsi" w:cs="Arial"/>
                <w:i/>
                <w:sz w:val="22"/>
                <w:szCs w:val="22"/>
              </w:rPr>
            </w:pPr>
          </w:p>
          <w:p w14:paraId="68B26FF2" w14:textId="77777777" w:rsidR="00CD136E" w:rsidRDefault="00CD136E" w:rsidP="00221BD1">
            <w:pPr>
              <w:rPr>
                <w:rFonts w:asciiTheme="majorHAnsi" w:hAnsiTheme="majorHAnsi" w:cs="Arial"/>
                <w:i/>
                <w:sz w:val="22"/>
                <w:szCs w:val="22"/>
              </w:rPr>
            </w:pPr>
          </w:p>
          <w:p w14:paraId="09669640" w14:textId="77777777" w:rsidR="00CD136E" w:rsidRDefault="00CD136E" w:rsidP="00221BD1">
            <w:pPr>
              <w:rPr>
                <w:rFonts w:asciiTheme="majorHAnsi" w:hAnsiTheme="majorHAnsi" w:cs="Arial"/>
                <w:i/>
                <w:sz w:val="22"/>
                <w:szCs w:val="22"/>
              </w:rPr>
            </w:pPr>
          </w:p>
          <w:p w14:paraId="30623F0E" w14:textId="207D7E64" w:rsidR="00CD136E" w:rsidRPr="00FB5DAC" w:rsidRDefault="00CD136E" w:rsidP="00221BD1">
            <w:pPr>
              <w:rPr>
                <w:rFonts w:asciiTheme="majorHAnsi" w:hAnsiTheme="majorHAnsi" w:cs="Arial"/>
                <w:i/>
                <w:sz w:val="22"/>
                <w:szCs w:val="22"/>
              </w:rPr>
            </w:pPr>
          </w:p>
        </w:tc>
      </w:tr>
      <w:tr w:rsidR="003923DB" w:rsidRPr="00FB5DAC" w14:paraId="137C6B97" w14:textId="77777777" w:rsidTr="00EB57F9">
        <w:trPr>
          <w:trHeight w:val="699"/>
        </w:trPr>
        <w:tc>
          <w:tcPr>
            <w:tcW w:w="10574" w:type="dxa"/>
            <w:shd w:val="clear" w:color="auto" w:fill="D9D9D9"/>
          </w:tcPr>
          <w:p w14:paraId="299BEB89" w14:textId="7EF695B9" w:rsidR="00FB5DAC" w:rsidRPr="00FB5DAC" w:rsidRDefault="003923DB" w:rsidP="00221BD1">
            <w:pPr>
              <w:rPr>
                <w:rFonts w:asciiTheme="majorHAnsi" w:hAnsiTheme="majorHAnsi" w:cs="Arial"/>
                <w:sz w:val="22"/>
                <w:szCs w:val="22"/>
              </w:rPr>
            </w:pPr>
            <w:r w:rsidRPr="00FB5DAC">
              <w:rPr>
                <w:rFonts w:asciiTheme="majorHAnsi" w:hAnsiTheme="majorHAnsi" w:cs="Arial"/>
                <w:sz w:val="22"/>
                <w:szCs w:val="22"/>
              </w:rPr>
              <w:t xml:space="preserve">Please provide a summary of </w:t>
            </w:r>
            <w:r w:rsidR="00C93090">
              <w:rPr>
                <w:rFonts w:asciiTheme="majorHAnsi" w:hAnsiTheme="majorHAnsi" w:cs="Arial"/>
                <w:sz w:val="22"/>
                <w:szCs w:val="22"/>
              </w:rPr>
              <w:t xml:space="preserve">the VTE prevention issue that was </w:t>
            </w:r>
            <w:r w:rsidR="003C4C8B">
              <w:rPr>
                <w:rFonts w:asciiTheme="majorHAnsi" w:hAnsiTheme="majorHAnsi" w:cs="Arial"/>
                <w:sz w:val="22"/>
                <w:szCs w:val="22"/>
              </w:rPr>
              <w:t>identified,</w:t>
            </w:r>
            <w:r w:rsidR="00C93090">
              <w:rPr>
                <w:rFonts w:asciiTheme="majorHAnsi" w:hAnsiTheme="majorHAnsi" w:cs="Arial"/>
                <w:sz w:val="22"/>
                <w:szCs w:val="22"/>
              </w:rPr>
              <w:t xml:space="preserve"> and work undertaken to address this including the </w:t>
            </w:r>
            <w:r w:rsidRPr="00FB5DAC">
              <w:rPr>
                <w:rFonts w:asciiTheme="majorHAnsi" w:hAnsiTheme="majorHAnsi" w:cs="Arial"/>
                <w:sz w:val="22"/>
                <w:szCs w:val="22"/>
              </w:rPr>
              <w:t>resource</w:t>
            </w:r>
            <w:r w:rsidR="00C93090">
              <w:rPr>
                <w:rFonts w:asciiTheme="majorHAnsi" w:hAnsiTheme="majorHAnsi" w:cs="Arial"/>
                <w:sz w:val="22"/>
                <w:szCs w:val="22"/>
              </w:rPr>
              <w:t xml:space="preserve">s </w:t>
            </w:r>
            <w:r w:rsidR="003C4C8B">
              <w:rPr>
                <w:rFonts w:asciiTheme="majorHAnsi" w:hAnsiTheme="majorHAnsi" w:cs="Arial"/>
                <w:sz w:val="22"/>
                <w:szCs w:val="22"/>
              </w:rPr>
              <w:t>developed,</w:t>
            </w:r>
            <w:r w:rsidR="00C93090">
              <w:rPr>
                <w:rFonts w:asciiTheme="majorHAnsi" w:hAnsiTheme="majorHAnsi" w:cs="Arial"/>
                <w:sz w:val="22"/>
                <w:szCs w:val="22"/>
              </w:rPr>
              <w:t xml:space="preserve"> and work undertaken. Please use</w:t>
            </w:r>
            <w:r w:rsidRPr="00FB5DAC">
              <w:rPr>
                <w:rFonts w:asciiTheme="majorHAnsi" w:hAnsiTheme="majorHAnsi" w:cs="Arial"/>
                <w:sz w:val="22"/>
                <w:szCs w:val="22"/>
              </w:rPr>
              <w:t xml:space="preserve"> </w:t>
            </w:r>
            <w:r w:rsidRPr="00FB5DAC">
              <w:rPr>
                <w:rFonts w:asciiTheme="majorHAnsi" w:hAnsiTheme="majorHAnsi" w:cs="Arial"/>
                <w:b/>
                <w:color w:val="000000" w:themeColor="text1"/>
                <w:sz w:val="22"/>
                <w:szCs w:val="22"/>
                <w:u w:val="single"/>
              </w:rPr>
              <w:t>lay language.</w:t>
            </w:r>
            <w:r w:rsidR="006E738F" w:rsidRPr="00FB5DAC">
              <w:rPr>
                <w:rFonts w:asciiTheme="majorHAnsi" w:hAnsiTheme="majorHAnsi" w:cs="Arial"/>
                <w:color w:val="000000" w:themeColor="text1"/>
                <w:sz w:val="22"/>
                <w:szCs w:val="22"/>
              </w:rPr>
              <w:t xml:space="preserve"> </w:t>
            </w:r>
          </w:p>
          <w:p w14:paraId="5DA7B990" w14:textId="77777777" w:rsidR="00FB5DAC" w:rsidRDefault="00FB5DAC" w:rsidP="00221BD1">
            <w:pPr>
              <w:rPr>
                <w:rFonts w:asciiTheme="majorHAnsi" w:hAnsiTheme="majorHAnsi" w:cs="Arial"/>
                <w:sz w:val="22"/>
                <w:szCs w:val="22"/>
              </w:rPr>
            </w:pPr>
          </w:p>
          <w:p w14:paraId="0686BE81" w14:textId="77777777" w:rsidR="003923DB" w:rsidRPr="00FB5DAC" w:rsidRDefault="006E738F" w:rsidP="00221BD1">
            <w:pPr>
              <w:rPr>
                <w:rFonts w:asciiTheme="majorHAnsi" w:hAnsiTheme="majorHAnsi" w:cs="Arial"/>
                <w:sz w:val="22"/>
                <w:szCs w:val="22"/>
              </w:rPr>
            </w:pPr>
            <w:r w:rsidRPr="00FB5DAC">
              <w:rPr>
                <w:rFonts w:asciiTheme="majorHAnsi" w:hAnsiTheme="majorHAnsi" w:cs="Arial"/>
                <w:sz w:val="22"/>
                <w:szCs w:val="22"/>
              </w:rPr>
              <w:t>Please avoid use of unexplained acronyms.</w:t>
            </w:r>
            <w:r w:rsidR="003923DB" w:rsidRPr="00FB5DAC">
              <w:rPr>
                <w:rFonts w:asciiTheme="majorHAnsi" w:hAnsiTheme="majorHAnsi" w:cs="Arial"/>
                <w:sz w:val="22"/>
                <w:szCs w:val="22"/>
              </w:rPr>
              <w:t xml:space="preserve"> You should include a summary of the challenges and explain how your service / resources / work, has addressed these. You should also describe the specific and tangible improvements that the area of work has </w:t>
            </w:r>
            <w:proofErr w:type="gramStart"/>
            <w:r w:rsidR="003923DB" w:rsidRPr="00FB5DAC">
              <w:rPr>
                <w:rFonts w:asciiTheme="majorHAnsi" w:hAnsiTheme="majorHAnsi" w:cs="Arial"/>
                <w:sz w:val="22"/>
                <w:szCs w:val="22"/>
              </w:rPr>
              <w:t>attained</w:t>
            </w:r>
            <w:proofErr w:type="gramEnd"/>
            <w:r w:rsidR="003923DB" w:rsidRPr="00FB5DAC">
              <w:rPr>
                <w:rFonts w:asciiTheme="majorHAnsi" w:hAnsiTheme="majorHAnsi" w:cs="Arial"/>
                <w:sz w:val="22"/>
                <w:szCs w:val="22"/>
              </w:rPr>
              <w:t xml:space="preserve"> and the key measures used to evidence your improvements.</w:t>
            </w:r>
          </w:p>
          <w:p w14:paraId="7A4711A2" w14:textId="77777777" w:rsidR="003923DB" w:rsidRPr="00FB5DAC" w:rsidRDefault="003923DB" w:rsidP="00221BD1">
            <w:pPr>
              <w:rPr>
                <w:rFonts w:asciiTheme="majorHAnsi" w:hAnsiTheme="majorHAnsi" w:cs="Arial"/>
                <w:b/>
                <w:sz w:val="22"/>
                <w:szCs w:val="22"/>
              </w:rPr>
            </w:pPr>
          </w:p>
        </w:tc>
      </w:tr>
    </w:tbl>
    <w:p w14:paraId="27383D86" w14:textId="77777777" w:rsidR="003923DB" w:rsidRPr="00FB5DAC" w:rsidRDefault="003923DB" w:rsidP="003923DB">
      <w:pPr>
        <w:rPr>
          <w:rFonts w:asciiTheme="majorHAnsi" w:hAnsiTheme="majorHAnsi" w:cs="Arial"/>
          <w:b/>
          <w:sz w:val="22"/>
          <w:szCs w:val="22"/>
        </w:rPr>
      </w:pPr>
    </w:p>
    <w:p w14:paraId="339D03F7" w14:textId="77777777" w:rsidR="00894DDC" w:rsidRDefault="00894DDC" w:rsidP="003923DB">
      <w:pPr>
        <w:rPr>
          <w:rFonts w:asciiTheme="majorHAnsi" w:hAnsiTheme="majorHAnsi" w:cs="Arial"/>
          <w:b/>
          <w:sz w:val="22"/>
          <w:szCs w:val="22"/>
        </w:rPr>
      </w:pPr>
    </w:p>
    <w:p w14:paraId="29ADDCBE" w14:textId="77777777" w:rsidR="00FB5DAC" w:rsidRDefault="00FB5DAC" w:rsidP="003923DB">
      <w:pPr>
        <w:rPr>
          <w:rFonts w:asciiTheme="majorHAnsi" w:hAnsiTheme="majorHAnsi" w:cs="Arial"/>
          <w:b/>
          <w:sz w:val="22"/>
          <w:szCs w:val="22"/>
        </w:rPr>
      </w:pPr>
    </w:p>
    <w:p w14:paraId="0DFA3FD7" w14:textId="77777777" w:rsidR="009C2EEC" w:rsidRDefault="009C2EEC" w:rsidP="009C2EEC">
      <w:pPr>
        <w:pStyle w:val="ListParagraph"/>
        <w:numPr>
          <w:ilvl w:val="1"/>
          <w:numId w:val="4"/>
        </w:numPr>
        <w:rPr>
          <w:rFonts w:asciiTheme="majorHAnsi" w:hAnsiTheme="majorHAnsi" w:cs="Arial"/>
          <w:b/>
          <w:color w:val="000000"/>
          <w:lang w:eastAsia="en-GB"/>
        </w:rPr>
      </w:pPr>
      <w:r w:rsidRPr="009C2EEC">
        <w:rPr>
          <w:rFonts w:asciiTheme="majorHAnsi" w:hAnsiTheme="majorHAnsi" w:cs="Arial"/>
          <w:b/>
          <w:color w:val="000000"/>
          <w:lang w:eastAsia="en-GB"/>
        </w:rPr>
        <w:t>Please quote your % risk assessed over the last year</w:t>
      </w:r>
      <w:r w:rsidRPr="009C2EEC">
        <w:rPr>
          <w:rFonts w:asciiTheme="majorHAnsi" w:hAnsiTheme="majorHAnsi" w:cs="Arial"/>
          <w:b/>
          <w:color w:val="1F497D"/>
          <w:lang w:eastAsia="en-GB"/>
        </w:rPr>
        <w:t> </w:t>
      </w:r>
      <w:r w:rsidRPr="009C2EEC">
        <w:rPr>
          <w:rFonts w:asciiTheme="majorHAnsi" w:hAnsiTheme="majorHAnsi" w:cs="Arial"/>
          <w:b/>
          <w:color w:val="000000"/>
          <w:lang w:eastAsia="en-GB"/>
        </w:rPr>
        <w:t>and percentage who were appropriately treated with thromboprophylaxis according to NICE guidance</w:t>
      </w:r>
    </w:p>
    <w:p w14:paraId="546FD446" w14:textId="77777777" w:rsidR="009C2EEC" w:rsidRDefault="008D18E5" w:rsidP="009C2EEC">
      <w:pPr>
        <w:pStyle w:val="ListParagraph"/>
        <w:ind w:left="502"/>
        <w:rPr>
          <w:rFonts w:asciiTheme="majorHAnsi" w:hAnsiTheme="majorHAnsi" w:cs="Arial"/>
          <w:b/>
          <w:color w:val="000000"/>
          <w:lang w:eastAsia="en-GB"/>
        </w:rPr>
      </w:pPr>
      <w:r>
        <w:rPr>
          <w:rFonts w:asciiTheme="majorHAnsi" w:hAnsiTheme="majorHAnsi" w:cs="Arial"/>
          <w:b/>
          <w:noProof/>
          <w:color w:val="000000"/>
          <w:lang w:eastAsia="en-GB"/>
        </w:rPr>
        <mc:AlternateContent>
          <mc:Choice Requires="wps">
            <w:drawing>
              <wp:anchor distT="0" distB="0" distL="114300" distR="114300" simplePos="0" relativeHeight="251659264" behindDoc="0" locked="0" layoutInCell="1" allowOverlap="1" wp14:anchorId="7210EE7A" wp14:editId="0E99AB0B">
                <wp:simplePos x="0" y="0"/>
                <wp:positionH relativeFrom="column">
                  <wp:posOffset>94615</wp:posOffset>
                </wp:positionH>
                <wp:positionV relativeFrom="paragraph">
                  <wp:posOffset>128905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14:paraId="383E2DA0" w14:textId="77777777" w:rsidR="00344E12" w:rsidRPr="005D56ED"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1C293F4D">
              <v:shapetype id="_x0000_t202" coordsize="21600,21600" o:spt="202" path="m,l,21600r21600,l21600,xe" w14:anchorId="7210EE7A">
                <v:stroke joinstyle="miter"/>
                <v:path gradientshapeok="t" o:connecttype="rect"/>
              </v:shapetype>
              <v:shape id="Text Box 8" style="position:absolute;left:0;text-align:left;margin-left:7.45pt;margin-top:10.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">
                <v:path arrowok="t"/>
                <v:textbox>
                  <w:txbxContent>
                    <w:p w:rsidRPr="005D56ED" w:rsidR="00344E12" w:rsidRDefault="00344E12" w14:paraId="672A6659" w14:textId="77777777">
                      <w:pPr>
                        <w:rPr>
                          <w:rFonts w:asciiTheme="majorHAnsi" w:hAnsiTheme="majorHAnsi"/>
                          <w:sz w:val="22"/>
                          <w:szCs w:val="22"/>
                        </w:rPr>
                      </w:pPr>
                    </w:p>
                  </w:txbxContent>
                </v:textbox>
              </v:shape>
            </w:pict>
          </mc:Fallback>
        </mc:AlternateContent>
      </w:r>
    </w:p>
    <w:p w14:paraId="612F71F8" w14:textId="77777777" w:rsidR="009C2EEC" w:rsidRDefault="009C2EEC" w:rsidP="009C2EEC">
      <w:pPr>
        <w:pStyle w:val="ListParagraph"/>
        <w:ind w:left="502"/>
        <w:rPr>
          <w:rFonts w:asciiTheme="majorHAnsi" w:hAnsiTheme="majorHAnsi" w:cs="Arial"/>
          <w:b/>
          <w:color w:val="000000"/>
          <w:lang w:eastAsia="en-GB"/>
        </w:rPr>
      </w:pPr>
    </w:p>
    <w:p w14:paraId="7434308D" w14:textId="77777777" w:rsidR="009C2EEC" w:rsidRDefault="009C2EEC" w:rsidP="009C2EEC">
      <w:pPr>
        <w:pStyle w:val="ListParagraph"/>
        <w:ind w:left="502"/>
        <w:rPr>
          <w:rFonts w:asciiTheme="majorHAnsi" w:hAnsiTheme="majorHAnsi" w:cs="Arial"/>
          <w:b/>
          <w:color w:val="000000"/>
          <w:lang w:eastAsia="en-GB"/>
        </w:rPr>
      </w:pPr>
    </w:p>
    <w:p w14:paraId="11377BEC" w14:textId="77777777" w:rsidR="009C2EEC" w:rsidRDefault="009C2EEC" w:rsidP="009C2EEC">
      <w:pPr>
        <w:pStyle w:val="ListParagraph"/>
        <w:ind w:left="502"/>
        <w:rPr>
          <w:rFonts w:asciiTheme="majorHAnsi" w:hAnsiTheme="majorHAnsi" w:cs="Arial"/>
          <w:b/>
          <w:color w:val="000000"/>
          <w:lang w:eastAsia="en-GB"/>
        </w:rPr>
      </w:pPr>
    </w:p>
    <w:p w14:paraId="1899D964" w14:textId="77777777" w:rsidR="009C2EEC" w:rsidRDefault="009C2EEC" w:rsidP="009C2EEC">
      <w:pPr>
        <w:pStyle w:val="ListParagraph"/>
        <w:ind w:left="502"/>
        <w:rPr>
          <w:rFonts w:asciiTheme="majorHAnsi" w:hAnsiTheme="majorHAnsi" w:cs="Arial"/>
          <w:b/>
          <w:color w:val="000000"/>
          <w:lang w:eastAsia="en-GB"/>
        </w:rPr>
      </w:pPr>
    </w:p>
    <w:p w14:paraId="61357DD5" w14:textId="77777777" w:rsidR="009C2EEC" w:rsidRDefault="009C2EEC" w:rsidP="009C2EEC">
      <w:pPr>
        <w:pStyle w:val="ListParagraph"/>
        <w:ind w:left="502"/>
        <w:rPr>
          <w:rFonts w:asciiTheme="majorHAnsi" w:hAnsiTheme="majorHAnsi" w:cs="Arial"/>
          <w:b/>
          <w:color w:val="000000"/>
          <w:lang w:eastAsia="en-GB"/>
        </w:rPr>
      </w:pPr>
    </w:p>
    <w:p w14:paraId="5C295089" w14:textId="77777777" w:rsidR="009C2EEC" w:rsidRDefault="009C2EEC" w:rsidP="009C2EEC">
      <w:pPr>
        <w:pStyle w:val="ListParagraph"/>
        <w:ind w:left="502"/>
        <w:rPr>
          <w:rFonts w:asciiTheme="majorHAnsi" w:hAnsiTheme="majorHAnsi" w:cs="Arial"/>
          <w:b/>
          <w:color w:val="000000"/>
          <w:lang w:eastAsia="en-GB"/>
        </w:rPr>
      </w:pPr>
    </w:p>
    <w:p w14:paraId="20B71F13" w14:textId="77777777" w:rsidR="009C2EEC" w:rsidRDefault="009C2EEC" w:rsidP="009C2EEC">
      <w:pPr>
        <w:rPr>
          <w:rFonts w:asciiTheme="majorHAnsi" w:hAnsiTheme="majorHAnsi" w:cs="Arial"/>
          <w:b/>
          <w:sz w:val="22"/>
          <w:szCs w:val="22"/>
        </w:rPr>
      </w:pPr>
    </w:p>
    <w:p w14:paraId="2C2FEB8E" w14:textId="77777777" w:rsidR="009C2EEC" w:rsidRDefault="009C2EEC" w:rsidP="009C2EEC">
      <w:pPr>
        <w:rPr>
          <w:rFonts w:asciiTheme="majorHAnsi" w:hAnsiTheme="majorHAnsi" w:cs="Arial"/>
          <w:b/>
          <w:sz w:val="22"/>
          <w:szCs w:val="22"/>
        </w:rPr>
      </w:pPr>
    </w:p>
    <w:p w14:paraId="456C7449" w14:textId="77777777" w:rsidR="007A59E4" w:rsidRPr="007A59E4" w:rsidRDefault="007A59E4" w:rsidP="00373BF6">
      <w:pPr>
        <w:pStyle w:val="ListParagraph"/>
        <w:ind w:left="502"/>
        <w:rPr>
          <w:rFonts w:asciiTheme="majorHAnsi" w:hAnsiTheme="majorHAnsi"/>
          <w:b/>
          <w:color w:val="000000"/>
          <w:lang w:eastAsia="en-GB"/>
        </w:rPr>
      </w:pPr>
    </w:p>
    <w:p w14:paraId="6CB5FC38" w14:textId="1E8FA9EF" w:rsidR="009C2EEC" w:rsidRPr="009C2EEC" w:rsidRDefault="007A59E4" w:rsidP="009C2EEC">
      <w:pPr>
        <w:pStyle w:val="ListParagraph"/>
        <w:numPr>
          <w:ilvl w:val="1"/>
          <w:numId w:val="4"/>
        </w:numPr>
        <w:rPr>
          <w:rFonts w:asciiTheme="majorHAnsi" w:hAnsiTheme="majorHAnsi"/>
          <w:b/>
          <w:color w:val="000000"/>
          <w:lang w:eastAsia="en-GB"/>
        </w:rPr>
      </w:pPr>
      <w:r>
        <w:rPr>
          <w:rFonts w:asciiTheme="majorHAnsi" w:hAnsiTheme="majorHAnsi" w:cs="Arial"/>
          <w:b/>
          <w:bCs/>
          <w:color w:val="000000"/>
          <w:lang w:eastAsia="en-GB"/>
        </w:rPr>
        <w:t>W</w:t>
      </w:r>
      <w:r w:rsidR="009C2EEC" w:rsidRPr="009C2EEC">
        <w:rPr>
          <w:rFonts w:asciiTheme="majorHAnsi" w:hAnsiTheme="majorHAnsi" w:cs="Arial"/>
          <w:b/>
          <w:bCs/>
          <w:color w:val="000000"/>
          <w:lang w:eastAsia="en-GB"/>
        </w:rPr>
        <w:t xml:space="preserve">hat information is given to patients re prevention of </w:t>
      </w:r>
      <w:r w:rsidR="00C93090">
        <w:rPr>
          <w:rFonts w:asciiTheme="majorHAnsi" w:hAnsiTheme="majorHAnsi" w:cs="Arial"/>
          <w:b/>
          <w:bCs/>
          <w:color w:val="000000"/>
          <w:lang w:eastAsia="en-GB"/>
        </w:rPr>
        <w:t>venous thromboembolism?</w:t>
      </w:r>
      <w:r w:rsidR="009C2EEC" w:rsidRPr="009C2EEC">
        <w:rPr>
          <w:rFonts w:asciiTheme="majorHAnsi" w:hAnsiTheme="majorHAnsi" w:cs="Arial"/>
          <w:b/>
          <w:bCs/>
          <w:color w:val="000000"/>
          <w:lang w:eastAsia="en-GB"/>
        </w:rPr>
        <w:t xml:space="preserve"> </w:t>
      </w:r>
      <w:r w:rsidR="00C93090">
        <w:rPr>
          <w:rFonts w:asciiTheme="majorHAnsi" w:hAnsiTheme="majorHAnsi" w:cs="Arial"/>
          <w:b/>
          <w:bCs/>
          <w:color w:val="000000"/>
          <w:lang w:eastAsia="en-GB"/>
        </w:rPr>
        <w:t xml:space="preserve"> P</w:t>
      </w:r>
      <w:r w:rsidR="009C2EEC" w:rsidRPr="009C2EEC">
        <w:rPr>
          <w:rFonts w:asciiTheme="majorHAnsi" w:hAnsiTheme="majorHAnsi" w:cs="Arial"/>
          <w:b/>
          <w:bCs/>
          <w:color w:val="000000"/>
          <w:lang w:eastAsia="en-GB"/>
        </w:rPr>
        <w:t xml:space="preserve">lease enclose </w:t>
      </w:r>
      <w:r w:rsidR="003C4C8B" w:rsidRPr="009C2EEC">
        <w:rPr>
          <w:rFonts w:asciiTheme="majorHAnsi" w:hAnsiTheme="majorHAnsi" w:cs="Arial"/>
          <w:b/>
          <w:bCs/>
          <w:color w:val="000000"/>
          <w:lang w:eastAsia="en-GB"/>
        </w:rPr>
        <w:t>copies.</w:t>
      </w:r>
    </w:p>
    <w:p w14:paraId="1C99D92C" w14:textId="77777777" w:rsidR="009C2EEC" w:rsidRDefault="008D18E5" w:rsidP="009C2EEC">
      <w:pPr>
        <w:rPr>
          <w:rFonts w:asciiTheme="majorHAnsi" w:hAnsiTheme="majorHAnsi" w:cs="Arial"/>
          <w:b/>
          <w:sz w:val="22"/>
          <w:szCs w:val="22"/>
        </w:rPr>
      </w:pPr>
      <w:r>
        <w:rPr>
          <w:rFonts w:asciiTheme="majorHAnsi" w:hAnsiTheme="majorHAnsi" w:cs="Arial"/>
          <w:b/>
          <w:noProof/>
          <w:sz w:val="22"/>
          <w:szCs w:val="22"/>
          <w:lang w:val="en-GB" w:eastAsia="en-GB"/>
        </w:rPr>
        <mc:AlternateContent>
          <mc:Choice Requires="wps">
            <w:drawing>
              <wp:anchor distT="0" distB="0" distL="114300" distR="114300" simplePos="0" relativeHeight="251663360" behindDoc="0" locked="0" layoutInCell="1" allowOverlap="1" wp14:anchorId="213D9964" wp14:editId="26D58829">
                <wp:simplePos x="0" y="0"/>
                <wp:positionH relativeFrom="column">
                  <wp:posOffset>88900</wp:posOffset>
                </wp:positionH>
                <wp:positionV relativeFrom="paragraph">
                  <wp:posOffset>55245</wp:posOffset>
                </wp:positionV>
                <wp:extent cx="6781800" cy="1841500"/>
                <wp:effectExtent l="0" t="0" r="12700" b="1270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1841500"/>
                        </a:xfrm>
                        <a:prstGeom prst="rect">
                          <a:avLst/>
                        </a:prstGeom>
                        <a:solidFill>
                          <a:schemeClr val="lt1">
                            <a:lumMod val="100000"/>
                            <a:lumOff val="0"/>
                          </a:schemeClr>
                        </a:solidFill>
                        <a:ln w="6350">
                          <a:solidFill>
                            <a:srgbClr val="000000"/>
                          </a:solidFill>
                          <a:miter lim="800000"/>
                          <a:headEnd/>
                          <a:tailEnd/>
                        </a:ln>
                      </wps:spPr>
                      <wps:txbx>
                        <w:txbxContent>
                          <w:p w14:paraId="04D60509" w14:textId="77777777" w:rsidR="00344E12" w:rsidRPr="005006EB"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93EF145">
              <v:shapetype id="_x0000_t202" coordsize="21600,21600" o:spt="202" path="m,l,21600r21600,l21600,xe" w14:anchorId="213D9964">
                <v:stroke joinstyle="miter"/>
                <v:path gradientshapeok="t" o:connecttype="rect"/>
              </v:shapetype>
              <v:shape id="Text Box 13" style="position:absolute;margin-left:7pt;margin-top:4.35pt;width:534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">
                <v:path arrowok="t"/>
                <v:textbox>
                  <w:txbxContent>
                    <w:p w:rsidRPr="005006EB" w:rsidR="00344E12" w:rsidRDefault="00344E12" w14:paraId="0A37501D" w14:textId="77777777">
                      <w:pPr>
                        <w:rPr>
                          <w:rFonts w:asciiTheme="majorHAnsi" w:hAnsiTheme="majorHAnsi"/>
                          <w:sz w:val="22"/>
                          <w:szCs w:val="22"/>
                        </w:rPr>
                      </w:pPr>
                    </w:p>
                  </w:txbxContent>
                </v:textbox>
              </v:shape>
            </w:pict>
          </mc:Fallback>
        </mc:AlternateContent>
      </w:r>
    </w:p>
    <w:p w14:paraId="552D24F4" w14:textId="77777777" w:rsidR="009C2EEC" w:rsidRDefault="009C2EEC" w:rsidP="009C2EEC">
      <w:pPr>
        <w:rPr>
          <w:rFonts w:asciiTheme="majorHAnsi" w:hAnsiTheme="majorHAnsi" w:cs="Arial"/>
          <w:b/>
          <w:sz w:val="22"/>
          <w:szCs w:val="22"/>
        </w:rPr>
      </w:pPr>
    </w:p>
    <w:p w14:paraId="3FEF98C8" w14:textId="77777777" w:rsidR="009C2EEC" w:rsidRDefault="009C2EEC" w:rsidP="009C2EEC">
      <w:pPr>
        <w:rPr>
          <w:rFonts w:asciiTheme="majorHAnsi" w:hAnsiTheme="majorHAnsi" w:cs="Arial"/>
          <w:b/>
          <w:sz w:val="22"/>
          <w:szCs w:val="22"/>
        </w:rPr>
      </w:pPr>
    </w:p>
    <w:p w14:paraId="65C4F8F6" w14:textId="77777777" w:rsidR="009C2EEC" w:rsidRDefault="009C2EEC" w:rsidP="009C2EEC">
      <w:pPr>
        <w:rPr>
          <w:rFonts w:asciiTheme="majorHAnsi" w:hAnsiTheme="majorHAnsi" w:cs="Arial"/>
          <w:b/>
          <w:sz w:val="22"/>
          <w:szCs w:val="22"/>
        </w:rPr>
      </w:pPr>
    </w:p>
    <w:p w14:paraId="508FDA12" w14:textId="77777777" w:rsidR="009C2EEC" w:rsidRDefault="009C2EEC" w:rsidP="009C2EEC">
      <w:pPr>
        <w:rPr>
          <w:rFonts w:asciiTheme="majorHAnsi" w:hAnsiTheme="majorHAnsi" w:cs="Arial"/>
          <w:b/>
          <w:sz w:val="22"/>
          <w:szCs w:val="22"/>
        </w:rPr>
      </w:pPr>
    </w:p>
    <w:p w14:paraId="39ADC32D" w14:textId="77777777" w:rsidR="009C2EEC" w:rsidRDefault="009C2EEC" w:rsidP="009C2EEC">
      <w:pPr>
        <w:rPr>
          <w:rFonts w:asciiTheme="majorHAnsi" w:hAnsiTheme="majorHAnsi" w:cs="Arial"/>
          <w:b/>
          <w:sz w:val="22"/>
          <w:szCs w:val="22"/>
        </w:rPr>
      </w:pPr>
    </w:p>
    <w:p w14:paraId="5A2558A2" w14:textId="77777777" w:rsidR="009C2EEC" w:rsidRDefault="009C2EEC" w:rsidP="009C2EEC">
      <w:pPr>
        <w:rPr>
          <w:rFonts w:asciiTheme="majorHAnsi" w:hAnsiTheme="majorHAnsi" w:cs="Arial"/>
          <w:b/>
          <w:sz w:val="22"/>
          <w:szCs w:val="22"/>
        </w:rPr>
      </w:pPr>
    </w:p>
    <w:p w14:paraId="5A7ED802" w14:textId="77777777" w:rsidR="00CD136E" w:rsidRDefault="00CD136E" w:rsidP="009C2EEC">
      <w:pPr>
        <w:rPr>
          <w:rFonts w:asciiTheme="majorHAnsi" w:hAnsiTheme="majorHAnsi" w:cs="Arial"/>
          <w:b/>
          <w:sz w:val="22"/>
          <w:szCs w:val="22"/>
        </w:rPr>
      </w:pPr>
    </w:p>
    <w:p w14:paraId="4144984A" w14:textId="77777777" w:rsidR="00CD136E" w:rsidRDefault="00CD136E" w:rsidP="009C2EEC">
      <w:pPr>
        <w:rPr>
          <w:rFonts w:asciiTheme="majorHAnsi" w:hAnsiTheme="majorHAnsi" w:cs="Arial"/>
          <w:b/>
          <w:sz w:val="22"/>
          <w:szCs w:val="22"/>
        </w:rPr>
      </w:pPr>
    </w:p>
    <w:p w14:paraId="56E4B080" w14:textId="77777777" w:rsidR="00CD136E" w:rsidRDefault="00CD136E" w:rsidP="009C2EEC">
      <w:pPr>
        <w:rPr>
          <w:rFonts w:asciiTheme="majorHAnsi" w:hAnsiTheme="majorHAnsi" w:cs="Arial"/>
          <w:b/>
          <w:sz w:val="22"/>
          <w:szCs w:val="22"/>
        </w:rPr>
      </w:pPr>
    </w:p>
    <w:p w14:paraId="19816FB7" w14:textId="77777777" w:rsidR="00CD136E" w:rsidRDefault="00CD136E" w:rsidP="009C2EEC">
      <w:pPr>
        <w:rPr>
          <w:rFonts w:asciiTheme="majorHAnsi" w:hAnsiTheme="majorHAnsi" w:cs="Arial"/>
          <w:b/>
          <w:sz w:val="22"/>
          <w:szCs w:val="22"/>
        </w:rPr>
      </w:pPr>
    </w:p>
    <w:p w14:paraId="5684350F" w14:textId="77777777" w:rsidR="00CD136E" w:rsidRDefault="00CD136E" w:rsidP="009C2EEC">
      <w:pPr>
        <w:rPr>
          <w:rFonts w:asciiTheme="majorHAnsi" w:hAnsiTheme="majorHAnsi" w:cs="Arial"/>
          <w:b/>
          <w:sz w:val="22"/>
          <w:szCs w:val="22"/>
        </w:rPr>
      </w:pPr>
    </w:p>
    <w:p w14:paraId="4374A0D2" w14:textId="77777777" w:rsidR="00CD136E" w:rsidRDefault="00CD136E" w:rsidP="009C2EEC">
      <w:pPr>
        <w:rPr>
          <w:rFonts w:asciiTheme="majorHAnsi" w:hAnsiTheme="majorHAnsi" w:cs="Arial"/>
          <w:b/>
          <w:sz w:val="22"/>
          <w:szCs w:val="22"/>
        </w:rPr>
      </w:pPr>
    </w:p>
    <w:p w14:paraId="65C61D09" w14:textId="28F46933" w:rsidR="00FB5DAC" w:rsidRPr="00FB5DAC" w:rsidRDefault="00CD136E" w:rsidP="009C2EEC">
      <w:pPr>
        <w:rPr>
          <w:rFonts w:asciiTheme="majorHAnsi" w:hAnsiTheme="majorHAnsi" w:cs="Arial"/>
          <w:b/>
          <w:sz w:val="22"/>
          <w:szCs w:val="22"/>
        </w:rPr>
      </w:pPr>
      <w:r>
        <w:rPr>
          <w:rFonts w:asciiTheme="majorHAnsi" w:hAnsiTheme="majorHAnsi" w:cs="Arial"/>
          <w:b/>
          <w:sz w:val="22"/>
          <w:szCs w:val="22"/>
        </w:rPr>
        <w:t xml:space="preserve">2.4 </w:t>
      </w:r>
      <w:r w:rsidR="003923DB" w:rsidRPr="00FB5DAC">
        <w:rPr>
          <w:rFonts w:asciiTheme="majorHAnsi" w:hAnsiTheme="majorHAnsi" w:cs="Arial"/>
          <w:b/>
          <w:sz w:val="22"/>
          <w:szCs w:val="22"/>
        </w:rPr>
        <w:t xml:space="preserve">Please include evidence that examples the positive impact and achievement the service / resource / applying for the award has achieved (500 words limit). </w:t>
      </w:r>
    </w:p>
    <w:p w14:paraId="7C54C878" w14:textId="77777777" w:rsidR="003923DB" w:rsidRPr="00FB5DAC" w:rsidRDefault="003923DB" w:rsidP="003923DB">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B9B9A81"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the service / work / resource being described has incorporated guidance from NICE</w:t>
      </w:r>
    </w:p>
    <w:p w14:paraId="7B832AE4"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Evidence of regular auditing and actions </w:t>
      </w:r>
      <w:proofErr w:type="gramStart"/>
      <w:r w:rsidRPr="00FB5DAC">
        <w:rPr>
          <w:rFonts w:asciiTheme="majorHAnsi" w:hAnsiTheme="majorHAnsi" w:cs="Arial"/>
          <w:b/>
        </w:rPr>
        <w:t>as a result of</w:t>
      </w:r>
      <w:proofErr w:type="gramEnd"/>
      <w:r w:rsidRPr="00FB5DAC">
        <w:rPr>
          <w:rFonts w:asciiTheme="majorHAnsi" w:hAnsiTheme="majorHAnsi" w:cs="Arial"/>
          <w:b/>
        </w:rPr>
        <w:t xml:space="preserve"> this</w:t>
      </w:r>
    </w:p>
    <w:p w14:paraId="72115979"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Your patient feedback and compliments &amp; complaints procedure, giving examples </w:t>
      </w:r>
      <w:r w:rsidR="00414661" w:rsidRPr="00FB5DAC">
        <w:rPr>
          <w:rFonts w:asciiTheme="majorHAnsi" w:hAnsiTheme="majorHAnsi" w:cs="Arial"/>
          <w:b/>
        </w:rPr>
        <w:t>of how you gather, measure and monitor patient feedback</w:t>
      </w:r>
    </w:p>
    <w:p w14:paraId="1EA25F7C"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individuals can access help if a problem occurs</w:t>
      </w:r>
    </w:p>
    <w:p w14:paraId="5635DA82"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and example of patient-centred approaches</w:t>
      </w:r>
    </w:p>
    <w:p w14:paraId="4F26A732" w14:textId="09D33C91" w:rsidR="00F16AFC" w:rsidRPr="00233180" w:rsidRDefault="00FB5DAC" w:rsidP="00F16AF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00F16AFC" w:rsidRPr="00330C3D">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including copies of resources and evidence</w:t>
      </w:r>
    </w:p>
    <w:p w14:paraId="005F63BC" w14:textId="77777777" w:rsidR="00F16AFC" w:rsidRPr="00FB5DAC" w:rsidRDefault="00F16AFC" w:rsidP="003923DB">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188D82C5" w14:textId="77777777" w:rsidTr="00EB57F9">
        <w:trPr>
          <w:trHeight w:val="977"/>
        </w:trPr>
        <w:tc>
          <w:tcPr>
            <w:tcW w:w="10574" w:type="dxa"/>
          </w:tcPr>
          <w:p w14:paraId="4221614D" w14:textId="77777777" w:rsidR="003923DB" w:rsidRDefault="003923DB" w:rsidP="008D18E5">
            <w:pPr>
              <w:rPr>
                <w:rFonts w:asciiTheme="majorHAnsi" w:hAnsiTheme="majorHAnsi" w:cs="Arial"/>
                <w:i/>
                <w:sz w:val="22"/>
                <w:szCs w:val="22"/>
              </w:rPr>
            </w:pPr>
          </w:p>
          <w:p w14:paraId="01AE9BB0" w14:textId="77777777" w:rsidR="00F16AFC" w:rsidRDefault="00F16AFC" w:rsidP="008D18E5">
            <w:pPr>
              <w:rPr>
                <w:rFonts w:asciiTheme="majorHAnsi" w:hAnsiTheme="majorHAnsi" w:cs="Arial"/>
                <w:i/>
                <w:sz w:val="22"/>
                <w:szCs w:val="22"/>
              </w:rPr>
            </w:pPr>
          </w:p>
          <w:p w14:paraId="22ECA21A" w14:textId="77777777" w:rsidR="00F16AFC" w:rsidRDefault="00F16AFC" w:rsidP="008D18E5">
            <w:pPr>
              <w:rPr>
                <w:rFonts w:asciiTheme="majorHAnsi" w:hAnsiTheme="majorHAnsi" w:cs="Arial"/>
                <w:i/>
                <w:sz w:val="22"/>
                <w:szCs w:val="22"/>
              </w:rPr>
            </w:pPr>
          </w:p>
          <w:p w14:paraId="64ED30BD" w14:textId="77777777" w:rsidR="00F16AFC" w:rsidRDefault="00F16AFC" w:rsidP="008D18E5">
            <w:pPr>
              <w:rPr>
                <w:rFonts w:asciiTheme="majorHAnsi" w:hAnsiTheme="majorHAnsi" w:cs="Arial"/>
                <w:i/>
                <w:sz w:val="22"/>
                <w:szCs w:val="22"/>
              </w:rPr>
            </w:pPr>
          </w:p>
          <w:p w14:paraId="44D6B7AA" w14:textId="77777777" w:rsidR="00F16AFC" w:rsidRDefault="00F16AFC" w:rsidP="008D18E5">
            <w:pPr>
              <w:rPr>
                <w:rFonts w:asciiTheme="majorHAnsi" w:hAnsiTheme="majorHAnsi" w:cs="Arial"/>
                <w:i/>
                <w:sz w:val="22"/>
                <w:szCs w:val="22"/>
              </w:rPr>
            </w:pPr>
          </w:p>
          <w:p w14:paraId="453A7C6C" w14:textId="77777777" w:rsidR="00F16AFC" w:rsidRDefault="00F16AFC" w:rsidP="008D18E5">
            <w:pPr>
              <w:rPr>
                <w:rFonts w:asciiTheme="majorHAnsi" w:hAnsiTheme="majorHAnsi" w:cs="Arial"/>
                <w:i/>
                <w:sz w:val="22"/>
                <w:szCs w:val="22"/>
              </w:rPr>
            </w:pPr>
          </w:p>
          <w:p w14:paraId="5285B343" w14:textId="77777777" w:rsidR="00F16AFC" w:rsidRDefault="00F16AFC" w:rsidP="008D18E5">
            <w:pPr>
              <w:rPr>
                <w:rFonts w:asciiTheme="majorHAnsi" w:hAnsiTheme="majorHAnsi" w:cs="Arial"/>
                <w:i/>
                <w:sz w:val="22"/>
                <w:szCs w:val="22"/>
              </w:rPr>
            </w:pPr>
          </w:p>
          <w:p w14:paraId="643222D5" w14:textId="68D5598B" w:rsidR="00F16AFC" w:rsidRDefault="00F16AFC" w:rsidP="008D18E5">
            <w:pPr>
              <w:rPr>
                <w:rFonts w:asciiTheme="majorHAnsi" w:hAnsiTheme="majorHAnsi" w:cs="Arial"/>
                <w:i/>
                <w:sz w:val="22"/>
                <w:szCs w:val="22"/>
              </w:rPr>
            </w:pPr>
          </w:p>
          <w:p w14:paraId="5BD922BB" w14:textId="341635BA" w:rsidR="00CD136E" w:rsidRDefault="00CD136E" w:rsidP="008D18E5">
            <w:pPr>
              <w:rPr>
                <w:rFonts w:asciiTheme="majorHAnsi" w:hAnsiTheme="majorHAnsi" w:cs="Arial"/>
                <w:i/>
                <w:sz w:val="22"/>
                <w:szCs w:val="22"/>
              </w:rPr>
            </w:pPr>
          </w:p>
          <w:p w14:paraId="5317F996" w14:textId="59CEC13D" w:rsidR="00CD136E" w:rsidRDefault="00CD136E" w:rsidP="008D18E5">
            <w:pPr>
              <w:rPr>
                <w:rFonts w:asciiTheme="majorHAnsi" w:hAnsiTheme="majorHAnsi" w:cs="Arial"/>
                <w:i/>
                <w:sz w:val="22"/>
                <w:szCs w:val="22"/>
              </w:rPr>
            </w:pPr>
          </w:p>
          <w:p w14:paraId="6BD82184" w14:textId="77777777" w:rsidR="00CD136E" w:rsidRDefault="00CD136E" w:rsidP="008D18E5">
            <w:pPr>
              <w:rPr>
                <w:rFonts w:asciiTheme="majorHAnsi" w:hAnsiTheme="majorHAnsi" w:cs="Arial"/>
                <w:i/>
                <w:sz w:val="22"/>
                <w:szCs w:val="22"/>
              </w:rPr>
            </w:pPr>
          </w:p>
          <w:p w14:paraId="2CFEEE27" w14:textId="77777777" w:rsidR="00F16AFC" w:rsidRDefault="00F16AFC" w:rsidP="008D18E5">
            <w:pPr>
              <w:rPr>
                <w:rFonts w:asciiTheme="majorHAnsi" w:hAnsiTheme="majorHAnsi" w:cs="Arial"/>
                <w:i/>
                <w:sz w:val="22"/>
                <w:szCs w:val="22"/>
              </w:rPr>
            </w:pPr>
          </w:p>
          <w:p w14:paraId="52F4A877" w14:textId="77777777" w:rsidR="00F16AFC" w:rsidRDefault="00F16AFC" w:rsidP="008D18E5">
            <w:pPr>
              <w:rPr>
                <w:rFonts w:asciiTheme="majorHAnsi" w:hAnsiTheme="majorHAnsi" w:cs="Arial"/>
                <w:i/>
                <w:sz w:val="22"/>
                <w:szCs w:val="22"/>
              </w:rPr>
            </w:pPr>
          </w:p>
          <w:p w14:paraId="215F9066" w14:textId="77777777" w:rsidR="00F16AFC" w:rsidRDefault="00F16AFC" w:rsidP="008D18E5">
            <w:pPr>
              <w:rPr>
                <w:rFonts w:asciiTheme="majorHAnsi" w:hAnsiTheme="majorHAnsi" w:cs="Arial"/>
                <w:i/>
                <w:sz w:val="22"/>
                <w:szCs w:val="22"/>
              </w:rPr>
            </w:pPr>
          </w:p>
          <w:p w14:paraId="4DA1485A" w14:textId="77777777" w:rsidR="00F16AFC" w:rsidRDefault="00F16AFC" w:rsidP="008D18E5">
            <w:pPr>
              <w:rPr>
                <w:rFonts w:asciiTheme="majorHAnsi" w:hAnsiTheme="majorHAnsi" w:cs="Arial"/>
                <w:i/>
                <w:sz w:val="22"/>
                <w:szCs w:val="22"/>
              </w:rPr>
            </w:pPr>
          </w:p>
          <w:p w14:paraId="274B8DD9" w14:textId="6A33506D" w:rsidR="00F16AFC" w:rsidRPr="00FB5DAC" w:rsidRDefault="00F16AFC" w:rsidP="008D18E5">
            <w:pPr>
              <w:rPr>
                <w:rFonts w:asciiTheme="majorHAnsi" w:hAnsiTheme="majorHAnsi" w:cs="Arial"/>
                <w:i/>
                <w:sz w:val="22"/>
                <w:szCs w:val="22"/>
              </w:rPr>
            </w:pPr>
          </w:p>
        </w:tc>
      </w:tr>
    </w:tbl>
    <w:p w14:paraId="07DE773E" w14:textId="77777777" w:rsidR="00FB5DAC" w:rsidRDefault="00FB5DAC" w:rsidP="00FB5DAC">
      <w:pPr>
        <w:ind w:left="502"/>
        <w:rPr>
          <w:rFonts w:asciiTheme="majorHAnsi" w:hAnsiTheme="majorHAnsi" w:cs="Arial"/>
          <w:b/>
          <w:sz w:val="22"/>
          <w:szCs w:val="22"/>
        </w:rPr>
      </w:pPr>
    </w:p>
    <w:p w14:paraId="2902E036" w14:textId="77777777" w:rsidR="00F16AFC" w:rsidRPr="00FB5DAC" w:rsidRDefault="00F16AFC" w:rsidP="00FB5DAC">
      <w:pPr>
        <w:ind w:left="502"/>
        <w:rPr>
          <w:rFonts w:asciiTheme="majorHAnsi" w:hAnsiTheme="majorHAnsi" w:cs="Arial"/>
          <w:b/>
          <w:sz w:val="22"/>
          <w:szCs w:val="22"/>
        </w:rPr>
      </w:pPr>
    </w:p>
    <w:p w14:paraId="6A082963" w14:textId="1937E7BF" w:rsidR="00FB5DAC" w:rsidRPr="00CD136E" w:rsidRDefault="003923DB" w:rsidP="00CD136E">
      <w:pPr>
        <w:pStyle w:val="ListParagraph"/>
        <w:numPr>
          <w:ilvl w:val="1"/>
          <w:numId w:val="36"/>
        </w:numPr>
        <w:rPr>
          <w:rFonts w:asciiTheme="majorHAnsi" w:hAnsiTheme="majorHAnsi" w:cs="Arial"/>
          <w:b/>
        </w:rPr>
      </w:pPr>
      <w:r w:rsidRPr="00CD136E">
        <w:rPr>
          <w:rFonts w:asciiTheme="majorHAnsi" w:hAnsiTheme="majorHAnsi" w:cs="Arial"/>
          <w:b/>
        </w:rPr>
        <w:t>Please give examples of how your service / resource / work, supports new and existing staff sustain the service to exemplary standards. (300 words)</w:t>
      </w:r>
    </w:p>
    <w:p w14:paraId="56289E3E" w14:textId="192157E5" w:rsidR="00FB5DAC" w:rsidRPr="00AD510B" w:rsidRDefault="00FB5DAC" w:rsidP="00FB5DA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003C4C8B" w:rsidRPr="00AD510B">
        <w:rPr>
          <w:rFonts w:asciiTheme="majorHAnsi" w:hAnsiTheme="majorHAnsi" w:cstheme="majorHAnsi"/>
          <w:b/>
          <w:i/>
          <w:color w:val="0070C0"/>
          <w:sz w:val="22"/>
          <w:szCs w:val="22"/>
        </w:rPr>
        <w:t>effectiveness.</w:t>
      </w:r>
    </w:p>
    <w:p w14:paraId="6F4BA436" w14:textId="77777777" w:rsidR="003923DB" w:rsidRPr="00FB5DAC" w:rsidRDefault="003923DB" w:rsidP="003923DB">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4E87E7FC" w14:textId="77777777" w:rsidTr="00221BD1">
        <w:tc>
          <w:tcPr>
            <w:tcW w:w="5000" w:type="pct"/>
            <w:shd w:val="clear" w:color="auto" w:fill="FFFFFF"/>
            <w:vAlign w:val="center"/>
          </w:tcPr>
          <w:p w14:paraId="43E796D7" w14:textId="77777777" w:rsidR="003923DB" w:rsidRPr="00FB5DAC" w:rsidRDefault="003923DB" w:rsidP="00221BD1">
            <w:pPr>
              <w:rPr>
                <w:rFonts w:asciiTheme="majorHAnsi" w:hAnsiTheme="majorHAnsi" w:cs="Arial"/>
                <w:b/>
                <w:color w:val="FF0000"/>
                <w:sz w:val="22"/>
                <w:szCs w:val="22"/>
                <w:lang w:eastAsia="en-GB"/>
              </w:rPr>
            </w:pPr>
          </w:p>
          <w:p w14:paraId="26928D40" w14:textId="77777777" w:rsidR="003923DB" w:rsidRPr="00FB5DAC" w:rsidRDefault="003923DB" w:rsidP="00221BD1">
            <w:pPr>
              <w:rPr>
                <w:rFonts w:asciiTheme="majorHAnsi" w:hAnsiTheme="majorHAnsi" w:cs="Arial"/>
                <w:b/>
                <w:color w:val="FF0000"/>
                <w:sz w:val="22"/>
                <w:szCs w:val="22"/>
                <w:lang w:eastAsia="en-GB"/>
              </w:rPr>
            </w:pPr>
          </w:p>
          <w:p w14:paraId="5F418D3D" w14:textId="77777777" w:rsidR="003923DB" w:rsidRPr="00FB5DAC" w:rsidRDefault="003923DB" w:rsidP="00221BD1">
            <w:pPr>
              <w:rPr>
                <w:rFonts w:asciiTheme="majorHAnsi" w:hAnsiTheme="majorHAnsi" w:cs="Arial"/>
                <w:b/>
                <w:color w:val="FF0000"/>
                <w:sz w:val="22"/>
                <w:szCs w:val="22"/>
                <w:lang w:eastAsia="en-GB"/>
              </w:rPr>
            </w:pPr>
          </w:p>
          <w:p w14:paraId="70D457D1" w14:textId="5D8AB56B" w:rsidR="003923DB" w:rsidRDefault="003923DB" w:rsidP="00221BD1">
            <w:pPr>
              <w:rPr>
                <w:rFonts w:asciiTheme="majorHAnsi" w:hAnsiTheme="majorHAnsi" w:cs="Arial"/>
                <w:b/>
                <w:color w:val="FF0000"/>
                <w:sz w:val="22"/>
                <w:szCs w:val="22"/>
                <w:lang w:eastAsia="en-GB"/>
              </w:rPr>
            </w:pPr>
          </w:p>
          <w:p w14:paraId="2D5EBC70" w14:textId="266FE41D" w:rsidR="00CD136E" w:rsidRDefault="00CD136E" w:rsidP="00221BD1">
            <w:pPr>
              <w:rPr>
                <w:rFonts w:asciiTheme="majorHAnsi" w:hAnsiTheme="majorHAnsi" w:cs="Arial"/>
                <w:b/>
                <w:color w:val="FF0000"/>
                <w:sz w:val="22"/>
                <w:szCs w:val="22"/>
                <w:lang w:eastAsia="en-GB"/>
              </w:rPr>
            </w:pPr>
          </w:p>
          <w:p w14:paraId="2D8EF4B1" w14:textId="604E0111" w:rsidR="00CD136E" w:rsidRDefault="00CD136E" w:rsidP="00221BD1">
            <w:pPr>
              <w:rPr>
                <w:rFonts w:asciiTheme="majorHAnsi" w:hAnsiTheme="majorHAnsi" w:cs="Arial"/>
                <w:b/>
                <w:color w:val="FF0000"/>
                <w:sz w:val="22"/>
                <w:szCs w:val="22"/>
                <w:lang w:eastAsia="en-GB"/>
              </w:rPr>
            </w:pPr>
          </w:p>
          <w:p w14:paraId="2B8BD00E" w14:textId="2DB96BA0" w:rsidR="00CD136E" w:rsidRDefault="00CD136E" w:rsidP="00221BD1">
            <w:pPr>
              <w:rPr>
                <w:rFonts w:asciiTheme="majorHAnsi" w:hAnsiTheme="majorHAnsi" w:cs="Arial"/>
                <w:b/>
                <w:color w:val="FF0000"/>
                <w:sz w:val="22"/>
                <w:szCs w:val="22"/>
                <w:lang w:eastAsia="en-GB"/>
              </w:rPr>
            </w:pPr>
          </w:p>
          <w:p w14:paraId="3D6297FE" w14:textId="0A6DADF7" w:rsidR="00CD136E" w:rsidRDefault="00CD136E" w:rsidP="00221BD1">
            <w:pPr>
              <w:rPr>
                <w:rFonts w:asciiTheme="majorHAnsi" w:hAnsiTheme="majorHAnsi" w:cs="Arial"/>
                <w:b/>
                <w:color w:val="FF0000"/>
                <w:sz w:val="22"/>
                <w:szCs w:val="22"/>
                <w:lang w:eastAsia="en-GB"/>
              </w:rPr>
            </w:pPr>
          </w:p>
          <w:p w14:paraId="2CB7832C" w14:textId="172FE96E" w:rsidR="00CD136E" w:rsidRDefault="00CD136E" w:rsidP="00221BD1">
            <w:pPr>
              <w:rPr>
                <w:rFonts w:asciiTheme="majorHAnsi" w:hAnsiTheme="majorHAnsi" w:cs="Arial"/>
                <w:b/>
                <w:color w:val="FF0000"/>
                <w:sz w:val="22"/>
                <w:szCs w:val="22"/>
                <w:lang w:eastAsia="en-GB"/>
              </w:rPr>
            </w:pPr>
          </w:p>
          <w:p w14:paraId="241AEE84" w14:textId="383CF15B" w:rsidR="00CD136E" w:rsidRDefault="00CD136E" w:rsidP="00221BD1">
            <w:pPr>
              <w:rPr>
                <w:rFonts w:asciiTheme="majorHAnsi" w:hAnsiTheme="majorHAnsi" w:cs="Arial"/>
                <w:b/>
                <w:color w:val="FF0000"/>
                <w:sz w:val="22"/>
                <w:szCs w:val="22"/>
                <w:lang w:eastAsia="en-GB"/>
              </w:rPr>
            </w:pPr>
          </w:p>
          <w:p w14:paraId="1503FAC4" w14:textId="77777777" w:rsidR="00CD136E" w:rsidRPr="00FB5DAC" w:rsidRDefault="00CD136E" w:rsidP="00221BD1">
            <w:pPr>
              <w:rPr>
                <w:rFonts w:asciiTheme="majorHAnsi" w:hAnsiTheme="majorHAnsi" w:cs="Arial"/>
                <w:b/>
                <w:color w:val="FF0000"/>
                <w:sz w:val="22"/>
                <w:szCs w:val="22"/>
                <w:lang w:eastAsia="en-GB"/>
              </w:rPr>
            </w:pPr>
          </w:p>
          <w:p w14:paraId="1D39D408" w14:textId="77777777" w:rsidR="003923DB" w:rsidRPr="00FB5DAC" w:rsidRDefault="003923DB" w:rsidP="00221BD1">
            <w:pPr>
              <w:rPr>
                <w:rFonts w:asciiTheme="majorHAnsi" w:hAnsiTheme="majorHAnsi" w:cs="Arial"/>
                <w:b/>
                <w:color w:val="FF0000"/>
                <w:sz w:val="22"/>
                <w:szCs w:val="22"/>
                <w:lang w:eastAsia="en-GB"/>
              </w:rPr>
            </w:pPr>
          </w:p>
        </w:tc>
      </w:tr>
    </w:tbl>
    <w:p w14:paraId="10502552" w14:textId="6DB47023" w:rsidR="00C93090" w:rsidRDefault="00C93090" w:rsidP="009C2EEC">
      <w:pPr>
        <w:rPr>
          <w:rFonts w:asciiTheme="majorHAnsi" w:hAnsiTheme="majorHAnsi"/>
          <w:b/>
        </w:rPr>
      </w:pPr>
    </w:p>
    <w:p w14:paraId="3E3ED524" w14:textId="77777777" w:rsidR="00C93090" w:rsidRDefault="00C93090" w:rsidP="009C2EEC">
      <w:pPr>
        <w:rPr>
          <w:rFonts w:asciiTheme="majorHAnsi" w:hAnsiTheme="majorHAnsi"/>
          <w:b/>
        </w:rPr>
      </w:pPr>
    </w:p>
    <w:p w14:paraId="6C53D1AE" w14:textId="77777777" w:rsidR="003923DB" w:rsidRPr="009C2EEC" w:rsidRDefault="003923DB" w:rsidP="00CD136E">
      <w:pPr>
        <w:pStyle w:val="ListParagraph"/>
        <w:numPr>
          <w:ilvl w:val="1"/>
          <w:numId w:val="36"/>
        </w:numPr>
        <w:rPr>
          <w:rFonts w:asciiTheme="majorHAnsi" w:hAnsiTheme="majorHAnsi" w:cs="Arial"/>
          <w:b/>
          <w:lang w:eastAsia="en-GB"/>
        </w:rPr>
      </w:pPr>
      <w:r w:rsidRPr="009C2EEC">
        <w:rPr>
          <w:rFonts w:asciiTheme="majorHAnsi" w:hAnsiTheme="majorHAnsi" w:cs="Arial"/>
          <w:b/>
          <w:lang w:eastAsia="en-GB"/>
        </w:rPr>
        <w:t xml:space="preserve">What is innovative about your </w:t>
      </w:r>
      <w:r w:rsidR="00FE3622" w:rsidRPr="009C2EEC">
        <w:rPr>
          <w:rFonts w:asciiTheme="majorHAnsi" w:hAnsiTheme="majorHAnsi" w:cs="Arial"/>
          <w:b/>
          <w:lang w:eastAsia="en-GB"/>
        </w:rPr>
        <w:t>service, resource, or</w:t>
      </w:r>
      <w:r w:rsidRPr="009C2EEC">
        <w:rPr>
          <w:rFonts w:asciiTheme="majorHAnsi" w:hAnsiTheme="majorHAnsi" w:cs="Arial"/>
          <w:b/>
          <w:lang w:eastAsia="en-GB"/>
        </w:rPr>
        <w:t xml:space="preserve"> work approach and what evidence do you have to support this? (300 words)</w:t>
      </w:r>
    </w:p>
    <w:p w14:paraId="669FE8CF" w14:textId="77777777" w:rsidR="00323851" w:rsidRPr="00AD510B" w:rsidRDefault="00323851" w:rsidP="00323851">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1FB33CEB" w14:textId="77777777" w:rsidR="003923DB" w:rsidRPr="00FB5DAC" w:rsidRDefault="003923DB" w:rsidP="003923DB">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124B79A0" w14:textId="77777777" w:rsidTr="00221BD1">
        <w:tc>
          <w:tcPr>
            <w:tcW w:w="5000" w:type="pct"/>
            <w:shd w:val="clear" w:color="auto" w:fill="FFFFFF"/>
            <w:vAlign w:val="center"/>
          </w:tcPr>
          <w:p w14:paraId="3A34D68B" w14:textId="77777777" w:rsidR="00AD510B" w:rsidRDefault="00AD510B" w:rsidP="008D18E5">
            <w:pPr>
              <w:rPr>
                <w:rFonts w:asciiTheme="majorHAnsi" w:hAnsiTheme="majorHAnsi" w:cs="Arial"/>
                <w:sz w:val="22"/>
                <w:szCs w:val="22"/>
                <w:lang w:eastAsia="en-GB"/>
              </w:rPr>
            </w:pPr>
          </w:p>
          <w:p w14:paraId="18175DCD" w14:textId="77777777" w:rsidR="008D18E5" w:rsidRDefault="008D18E5" w:rsidP="008D18E5">
            <w:pPr>
              <w:rPr>
                <w:rFonts w:asciiTheme="majorHAnsi" w:hAnsiTheme="majorHAnsi" w:cs="Arial"/>
                <w:b/>
                <w:color w:val="FF0000"/>
                <w:sz w:val="22"/>
                <w:szCs w:val="22"/>
                <w:lang w:eastAsia="en-GB"/>
              </w:rPr>
            </w:pPr>
          </w:p>
          <w:p w14:paraId="53764A01" w14:textId="77777777" w:rsidR="008D18E5" w:rsidRDefault="008D18E5" w:rsidP="008D18E5">
            <w:pPr>
              <w:rPr>
                <w:rFonts w:asciiTheme="majorHAnsi" w:hAnsiTheme="majorHAnsi" w:cs="Arial"/>
                <w:b/>
                <w:color w:val="FF0000"/>
                <w:sz w:val="22"/>
                <w:szCs w:val="22"/>
                <w:lang w:eastAsia="en-GB"/>
              </w:rPr>
            </w:pPr>
          </w:p>
          <w:p w14:paraId="7C01DB9B" w14:textId="77777777" w:rsidR="008D18E5" w:rsidRDefault="008D18E5" w:rsidP="008D18E5">
            <w:pPr>
              <w:rPr>
                <w:rFonts w:asciiTheme="majorHAnsi" w:hAnsiTheme="majorHAnsi" w:cs="Arial"/>
                <w:b/>
                <w:color w:val="FF0000"/>
                <w:sz w:val="22"/>
                <w:szCs w:val="22"/>
                <w:lang w:eastAsia="en-GB"/>
              </w:rPr>
            </w:pPr>
          </w:p>
          <w:p w14:paraId="6E52C1F1" w14:textId="77777777" w:rsidR="008D18E5" w:rsidRDefault="008D18E5" w:rsidP="008D18E5">
            <w:pPr>
              <w:rPr>
                <w:rFonts w:asciiTheme="majorHAnsi" w:hAnsiTheme="majorHAnsi" w:cs="Arial"/>
                <w:b/>
                <w:color w:val="FF0000"/>
                <w:sz w:val="22"/>
                <w:szCs w:val="22"/>
                <w:lang w:eastAsia="en-GB"/>
              </w:rPr>
            </w:pPr>
          </w:p>
          <w:p w14:paraId="77E72578" w14:textId="54B7E859" w:rsidR="008D18E5" w:rsidRDefault="008D18E5" w:rsidP="008D18E5">
            <w:pPr>
              <w:rPr>
                <w:rFonts w:asciiTheme="majorHAnsi" w:hAnsiTheme="majorHAnsi" w:cs="Arial"/>
                <w:b/>
                <w:color w:val="FF0000"/>
                <w:sz w:val="22"/>
                <w:szCs w:val="22"/>
                <w:lang w:eastAsia="en-GB"/>
              </w:rPr>
            </w:pPr>
          </w:p>
          <w:p w14:paraId="2E59928C" w14:textId="3D57D422" w:rsidR="00CD136E" w:rsidRDefault="00CD136E" w:rsidP="008D18E5">
            <w:pPr>
              <w:rPr>
                <w:rFonts w:asciiTheme="majorHAnsi" w:hAnsiTheme="majorHAnsi" w:cs="Arial"/>
                <w:b/>
                <w:color w:val="FF0000"/>
                <w:sz w:val="22"/>
                <w:szCs w:val="22"/>
                <w:lang w:eastAsia="en-GB"/>
              </w:rPr>
            </w:pPr>
          </w:p>
          <w:p w14:paraId="6D71FCEF" w14:textId="49013BD5" w:rsidR="00CD136E" w:rsidRDefault="00CD136E" w:rsidP="008D18E5">
            <w:pPr>
              <w:rPr>
                <w:rFonts w:asciiTheme="majorHAnsi" w:hAnsiTheme="majorHAnsi" w:cs="Arial"/>
                <w:b/>
                <w:color w:val="FF0000"/>
                <w:sz w:val="22"/>
                <w:szCs w:val="22"/>
                <w:lang w:eastAsia="en-GB"/>
              </w:rPr>
            </w:pPr>
          </w:p>
          <w:p w14:paraId="4F614081" w14:textId="77777777" w:rsidR="00CD136E" w:rsidRDefault="00CD136E" w:rsidP="008D18E5">
            <w:pPr>
              <w:rPr>
                <w:rFonts w:asciiTheme="majorHAnsi" w:hAnsiTheme="majorHAnsi" w:cs="Arial"/>
                <w:b/>
                <w:color w:val="FF0000"/>
                <w:sz w:val="22"/>
                <w:szCs w:val="22"/>
                <w:lang w:eastAsia="en-GB"/>
              </w:rPr>
            </w:pPr>
          </w:p>
          <w:p w14:paraId="79957496" w14:textId="60F484CE" w:rsidR="008D18E5" w:rsidRDefault="008D18E5" w:rsidP="008D18E5">
            <w:pPr>
              <w:rPr>
                <w:rFonts w:asciiTheme="majorHAnsi" w:hAnsiTheme="majorHAnsi" w:cs="Arial"/>
                <w:b/>
                <w:color w:val="FF0000"/>
                <w:sz w:val="22"/>
                <w:szCs w:val="22"/>
                <w:lang w:eastAsia="en-GB"/>
              </w:rPr>
            </w:pPr>
          </w:p>
          <w:p w14:paraId="1F97BAEA" w14:textId="1AEA61F3" w:rsidR="00CD136E" w:rsidRDefault="00CD136E" w:rsidP="008D18E5">
            <w:pPr>
              <w:rPr>
                <w:rFonts w:asciiTheme="majorHAnsi" w:hAnsiTheme="majorHAnsi" w:cs="Arial"/>
                <w:b/>
                <w:color w:val="FF0000"/>
                <w:sz w:val="22"/>
                <w:szCs w:val="22"/>
                <w:lang w:eastAsia="en-GB"/>
              </w:rPr>
            </w:pPr>
          </w:p>
          <w:p w14:paraId="2CBC70EF" w14:textId="54454981" w:rsidR="00CD136E" w:rsidRDefault="00CD136E" w:rsidP="008D18E5">
            <w:pPr>
              <w:rPr>
                <w:rFonts w:asciiTheme="majorHAnsi" w:hAnsiTheme="majorHAnsi" w:cs="Arial"/>
                <w:b/>
                <w:color w:val="FF0000"/>
                <w:sz w:val="22"/>
                <w:szCs w:val="22"/>
                <w:lang w:eastAsia="en-GB"/>
              </w:rPr>
            </w:pPr>
          </w:p>
          <w:p w14:paraId="0121BB0D" w14:textId="06118564" w:rsidR="00CD136E" w:rsidRDefault="00CD136E" w:rsidP="008D18E5">
            <w:pPr>
              <w:rPr>
                <w:rFonts w:asciiTheme="majorHAnsi" w:hAnsiTheme="majorHAnsi" w:cs="Arial"/>
                <w:b/>
                <w:color w:val="FF0000"/>
                <w:sz w:val="22"/>
                <w:szCs w:val="22"/>
                <w:lang w:eastAsia="en-GB"/>
              </w:rPr>
            </w:pPr>
          </w:p>
          <w:p w14:paraId="6937127C" w14:textId="00CD1D7D" w:rsidR="00CD136E" w:rsidRDefault="00CD136E" w:rsidP="008D18E5">
            <w:pPr>
              <w:rPr>
                <w:rFonts w:asciiTheme="majorHAnsi" w:hAnsiTheme="majorHAnsi" w:cs="Arial"/>
                <w:b/>
                <w:color w:val="FF0000"/>
                <w:sz w:val="22"/>
                <w:szCs w:val="22"/>
                <w:lang w:eastAsia="en-GB"/>
              </w:rPr>
            </w:pPr>
          </w:p>
          <w:p w14:paraId="57F0F0FE" w14:textId="515A1D09" w:rsidR="00CD136E" w:rsidRDefault="00CD136E" w:rsidP="008D18E5">
            <w:pPr>
              <w:rPr>
                <w:rFonts w:asciiTheme="majorHAnsi" w:hAnsiTheme="majorHAnsi" w:cs="Arial"/>
                <w:b/>
                <w:color w:val="FF0000"/>
                <w:sz w:val="22"/>
                <w:szCs w:val="22"/>
                <w:lang w:eastAsia="en-GB"/>
              </w:rPr>
            </w:pPr>
          </w:p>
          <w:p w14:paraId="0918C2A2" w14:textId="15EF6498" w:rsidR="00CD136E" w:rsidRDefault="00CD136E" w:rsidP="008D18E5">
            <w:pPr>
              <w:rPr>
                <w:rFonts w:asciiTheme="majorHAnsi" w:hAnsiTheme="majorHAnsi" w:cs="Arial"/>
                <w:b/>
                <w:color w:val="FF0000"/>
                <w:sz w:val="22"/>
                <w:szCs w:val="22"/>
                <w:lang w:eastAsia="en-GB"/>
              </w:rPr>
            </w:pPr>
          </w:p>
          <w:p w14:paraId="1BF2E759" w14:textId="50A209C9" w:rsidR="00CD136E" w:rsidRDefault="00CD136E" w:rsidP="008D18E5">
            <w:pPr>
              <w:rPr>
                <w:rFonts w:asciiTheme="majorHAnsi" w:hAnsiTheme="majorHAnsi" w:cs="Arial"/>
                <w:b/>
                <w:color w:val="FF0000"/>
                <w:sz w:val="22"/>
                <w:szCs w:val="22"/>
                <w:lang w:eastAsia="en-GB"/>
              </w:rPr>
            </w:pPr>
          </w:p>
          <w:p w14:paraId="735E56A8" w14:textId="052F67CA" w:rsidR="00CD136E" w:rsidRDefault="00CD136E" w:rsidP="008D18E5">
            <w:pPr>
              <w:rPr>
                <w:rFonts w:asciiTheme="majorHAnsi" w:hAnsiTheme="majorHAnsi" w:cs="Arial"/>
                <w:b/>
                <w:color w:val="FF0000"/>
                <w:sz w:val="22"/>
                <w:szCs w:val="22"/>
                <w:lang w:eastAsia="en-GB"/>
              </w:rPr>
            </w:pPr>
          </w:p>
          <w:p w14:paraId="06AD747F" w14:textId="77777777" w:rsidR="00CD136E" w:rsidRDefault="00CD136E" w:rsidP="008D18E5">
            <w:pPr>
              <w:rPr>
                <w:rFonts w:asciiTheme="majorHAnsi" w:hAnsiTheme="majorHAnsi" w:cs="Arial"/>
                <w:b/>
                <w:color w:val="FF0000"/>
                <w:sz w:val="22"/>
                <w:szCs w:val="22"/>
                <w:lang w:eastAsia="en-GB"/>
              </w:rPr>
            </w:pPr>
          </w:p>
          <w:p w14:paraId="75A69267" w14:textId="77777777" w:rsidR="008D18E5" w:rsidRPr="00FB5DAC" w:rsidRDefault="008D18E5" w:rsidP="008D18E5">
            <w:pPr>
              <w:rPr>
                <w:rFonts w:asciiTheme="majorHAnsi" w:hAnsiTheme="majorHAnsi" w:cs="Arial"/>
                <w:b/>
                <w:color w:val="FF0000"/>
                <w:sz w:val="22"/>
                <w:szCs w:val="22"/>
                <w:lang w:eastAsia="en-GB"/>
              </w:rPr>
            </w:pPr>
          </w:p>
        </w:tc>
      </w:tr>
    </w:tbl>
    <w:p w14:paraId="44854D96" w14:textId="77777777" w:rsidR="00F76C52" w:rsidRDefault="00F76C52" w:rsidP="003923DB">
      <w:pPr>
        <w:rPr>
          <w:rFonts w:asciiTheme="majorHAnsi" w:hAnsiTheme="majorHAnsi"/>
          <w:sz w:val="22"/>
          <w:szCs w:val="22"/>
        </w:rPr>
      </w:pPr>
    </w:p>
    <w:p w14:paraId="03439C3C" w14:textId="77777777" w:rsidR="003923DB" w:rsidRPr="00FB5DAC" w:rsidRDefault="003923DB" w:rsidP="003923DB">
      <w:pPr>
        <w:rPr>
          <w:rFonts w:asciiTheme="majorHAnsi" w:hAnsiTheme="majorHAnsi" w:cs="Arial"/>
          <w:b/>
          <w:sz w:val="22"/>
          <w:szCs w:val="22"/>
        </w:rPr>
      </w:pPr>
    </w:p>
    <w:p w14:paraId="53CD655D" w14:textId="77777777" w:rsidR="003923DB" w:rsidRPr="00FB5DAC" w:rsidRDefault="003923DB" w:rsidP="00CD136E">
      <w:pPr>
        <w:numPr>
          <w:ilvl w:val="1"/>
          <w:numId w:val="36"/>
        </w:numPr>
        <w:rPr>
          <w:rFonts w:asciiTheme="majorHAnsi" w:hAnsiTheme="majorHAnsi" w:cs="Arial"/>
          <w:b/>
          <w:sz w:val="22"/>
          <w:szCs w:val="22"/>
        </w:rPr>
      </w:pPr>
      <w:r w:rsidRPr="00FB5DAC">
        <w:rPr>
          <w:rFonts w:asciiTheme="majorHAnsi" w:hAnsiTheme="majorHAnsi" w:cs="Arial"/>
          <w:b/>
          <w:sz w:val="22"/>
          <w:szCs w:val="22"/>
        </w:rPr>
        <w:t>Please describe the audit measures you collect, how you do this and the review and subsequent action</w:t>
      </w:r>
      <w:r w:rsidR="00186C37" w:rsidRPr="00FB5DAC">
        <w:rPr>
          <w:rFonts w:asciiTheme="majorHAnsi" w:hAnsiTheme="majorHAnsi" w:cs="Arial"/>
          <w:b/>
          <w:sz w:val="22"/>
          <w:szCs w:val="22"/>
        </w:rPr>
        <w:t xml:space="preserve"> that</w:t>
      </w:r>
      <w:r w:rsidRPr="00FB5DAC">
        <w:rPr>
          <w:rFonts w:asciiTheme="majorHAnsi" w:hAnsiTheme="majorHAnsi" w:cs="Arial"/>
          <w:b/>
          <w:sz w:val="22"/>
          <w:szCs w:val="22"/>
        </w:rPr>
        <w:t xml:space="preserve"> then follows as a result. (400 words)</w:t>
      </w:r>
    </w:p>
    <w:p w14:paraId="09B68A24" w14:textId="77777777" w:rsidR="00FB5DAC" w:rsidRPr="00AD510B" w:rsidRDefault="00FB5DAC" w:rsidP="00FB5DAC">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ADE3A08" w14:textId="77777777" w:rsidR="003923DB" w:rsidRPr="00A47526" w:rsidRDefault="003923DB" w:rsidP="003923DB">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A47526" w14:paraId="4C5D720D" w14:textId="77777777" w:rsidTr="00221BD1">
        <w:tc>
          <w:tcPr>
            <w:tcW w:w="5000" w:type="pct"/>
            <w:shd w:val="clear" w:color="auto" w:fill="FFFFFF"/>
            <w:vAlign w:val="center"/>
          </w:tcPr>
          <w:p w14:paraId="7A650C29" w14:textId="77777777" w:rsidR="00B15FA4" w:rsidRDefault="00B15FA4" w:rsidP="00B15FA4">
            <w:pPr>
              <w:ind w:left="44"/>
              <w:rPr>
                <w:rFonts w:asciiTheme="majorHAnsi" w:hAnsiTheme="majorHAnsi" w:cs="Arial"/>
                <w:b/>
                <w:sz w:val="22"/>
                <w:szCs w:val="22"/>
              </w:rPr>
            </w:pPr>
          </w:p>
          <w:p w14:paraId="11907722" w14:textId="77777777" w:rsidR="00663A95" w:rsidRDefault="00663A95" w:rsidP="00B15FA4">
            <w:pPr>
              <w:ind w:left="44"/>
              <w:rPr>
                <w:rFonts w:asciiTheme="majorHAnsi" w:hAnsiTheme="majorHAnsi" w:cs="Arial"/>
                <w:b/>
                <w:sz w:val="22"/>
                <w:szCs w:val="22"/>
              </w:rPr>
            </w:pPr>
          </w:p>
          <w:p w14:paraId="6E371F1A" w14:textId="7591C57A" w:rsidR="00663A95" w:rsidRDefault="00663A95" w:rsidP="00B15FA4">
            <w:pPr>
              <w:ind w:left="44"/>
              <w:rPr>
                <w:rFonts w:asciiTheme="majorHAnsi" w:hAnsiTheme="majorHAnsi" w:cs="Arial"/>
                <w:b/>
                <w:sz w:val="22"/>
                <w:szCs w:val="22"/>
              </w:rPr>
            </w:pPr>
          </w:p>
          <w:p w14:paraId="7451CF41" w14:textId="475AE3E2" w:rsidR="008D18E5" w:rsidRDefault="008D18E5" w:rsidP="00B15FA4">
            <w:pPr>
              <w:ind w:left="44"/>
              <w:rPr>
                <w:rFonts w:asciiTheme="majorHAnsi" w:hAnsiTheme="majorHAnsi" w:cs="Arial"/>
                <w:b/>
                <w:sz w:val="22"/>
                <w:szCs w:val="22"/>
              </w:rPr>
            </w:pPr>
          </w:p>
          <w:p w14:paraId="04E53457" w14:textId="68159BE9" w:rsidR="00CD136E" w:rsidRDefault="00CD136E" w:rsidP="00B15FA4">
            <w:pPr>
              <w:ind w:left="44"/>
              <w:rPr>
                <w:rFonts w:asciiTheme="majorHAnsi" w:hAnsiTheme="majorHAnsi" w:cs="Arial"/>
                <w:b/>
                <w:sz w:val="22"/>
                <w:szCs w:val="22"/>
              </w:rPr>
            </w:pPr>
          </w:p>
          <w:p w14:paraId="200B1D3A" w14:textId="656CFCE8" w:rsidR="00CD136E" w:rsidRDefault="00CD136E" w:rsidP="00B15FA4">
            <w:pPr>
              <w:ind w:left="44"/>
              <w:rPr>
                <w:rFonts w:asciiTheme="majorHAnsi" w:hAnsiTheme="majorHAnsi" w:cs="Arial"/>
                <w:b/>
                <w:sz w:val="22"/>
                <w:szCs w:val="22"/>
              </w:rPr>
            </w:pPr>
          </w:p>
          <w:p w14:paraId="212F2B06" w14:textId="29923762" w:rsidR="00CD136E" w:rsidRDefault="00CD136E" w:rsidP="00B15FA4">
            <w:pPr>
              <w:ind w:left="44"/>
              <w:rPr>
                <w:rFonts w:asciiTheme="majorHAnsi" w:hAnsiTheme="majorHAnsi" w:cs="Arial"/>
                <w:b/>
                <w:sz w:val="22"/>
                <w:szCs w:val="22"/>
              </w:rPr>
            </w:pPr>
          </w:p>
          <w:p w14:paraId="696378E6" w14:textId="77777777" w:rsidR="00CD136E" w:rsidRDefault="00CD136E" w:rsidP="00B15FA4">
            <w:pPr>
              <w:ind w:left="44"/>
              <w:rPr>
                <w:rFonts w:asciiTheme="majorHAnsi" w:hAnsiTheme="majorHAnsi" w:cs="Arial"/>
                <w:b/>
                <w:sz w:val="22"/>
                <w:szCs w:val="22"/>
              </w:rPr>
            </w:pPr>
          </w:p>
          <w:p w14:paraId="1C67230F" w14:textId="3BB8C9B2" w:rsidR="008D18E5" w:rsidRDefault="008D18E5" w:rsidP="00B15FA4">
            <w:pPr>
              <w:ind w:left="44"/>
              <w:rPr>
                <w:rFonts w:asciiTheme="majorHAnsi" w:hAnsiTheme="majorHAnsi" w:cs="Arial"/>
                <w:b/>
                <w:sz w:val="22"/>
                <w:szCs w:val="22"/>
              </w:rPr>
            </w:pPr>
          </w:p>
          <w:p w14:paraId="3B1E83F0" w14:textId="77777777" w:rsidR="008D18E5" w:rsidRDefault="008D18E5" w:rsidP="00B15FA4">
            <w:pPr>
              <w:ind w:left="44"/>
              <w:rPr>
                <w:rFonts w:asciiTheme="majorHAnsi" w:hAnsiTheme="majorHAnsi" w:cs="Arial"/>
                <w:b/>
                <w:sz w:val="22"/>
                <w:szCs w:val="22"/>
              </w:rPr>
            </w:pPr>
          </w:p>
          <w:p w14:paraId="7D0159E0" w14:textId="37E1F318" w:rsidR="008D18E5" w:rsidRDefault="008D18E5" w:rsidP="00B15FA4">
            <w:pPr>
              <w:ind w:left="44"/>
              <w:rPr>
                <w:rFonts w:asciiTheme="majorHAnsi" w:hAnsiTheme="majorHAnsi" w:cs="Arial"/>
                <w:b/>
                <w:sz w:val="22"/>
                <w:szCs w:val="22"/>
              </w:rPr>
            </w:pPr>
          </w:p>
          <w:p w14:paraId="7237A360" w14:textId="77777777" w:rsidR="008D18E5" w:rsidRPr="000A5B4A" w:rsidRDefault="008D18E5" w:rsidP="00B15FA4">
            <w:pPr>
              <w:ind w:left="44"/>
              <w:rPr>
                <w:rFonts w:asciiTheme="majorHAnsi" w:hAnsiTheme="majorHAnsi" w:cs="Arial"/>
                <w:b/>
                <w:sz w:val="22"/>
                <w:szCs w:val="22"/>
              </w:rPr>
            </w:pPr>
          </w:p>
          <w:p w14:paraId="53B11AC9" w14:textId="77777777" w:rsidR="003923DB" w:rsidRPr="00A47526" w:rsidRDefault="003923DB" w:rsidP="00221BD1">
            <w:pPr>
              <w:rPr>
                <w:rFonts w:asciiTheme="majorHAnsi" w:hAnsiTheme="majorHAnsi" w:cs="Arial"/>
                <w:b/>
                <w:color w:val="FF0000"/>
                <w:sz w:val="22"/>
                <w:szCs w:val="22"/>
                <w:lang w:eastAsia="en-GB"/>
              </w:rPr>
            </w:pPr>
          </w:p>
        </w:tc>
      </w:tr>
      <w:tr w:rsidR="003923DB" w:rsidRPr="00A47526" w14:paraId="144B6DF0" w14:textId="77777777" w:rsidTr="00221BD1">
        <w:tc>
          <w:tcPr>
            <w:tcW w:w="5000" w:type="pct"/>
            <w:shd w:val="clear" w:color="auto" w:fill="D9D9D9"/>
          </w:tcPr>
          <w:p w14:paraId="37ED3F2E"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239D951D"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6F6E455C"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which measures and indicators you use</w:t>
            </w:r>
          </w:p>
          <w:p w14:paraId="7467D3BA" w14:textId="638BF713" w:rsidR="003923DB" w:rsidRPr="00A47526" w:rsidRDefault="00F86AC3" w:rsidP="003923DB">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003923DB" w:rsidRPr="00A47526">
              <w:rPr>
                <w:rFonts w:asciiTheme="majorHAnsi" w:hAnsiTheme="majorHAnsi" w:cs="Arial"/>
                <w:sz w:val="22"/>
                <w:szCs w:val="22"/>
                <w:lang w:eastAsia="en-GB"/>
              </w:rPr>
              <w:t xml:space="preserve">is collected </w:t>
            </w:r>
          </w:p>
          <w:p w14:paraId="4E3289C5"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the frequency of when the data is collected</w:t>
            </w:r>
          </w:p>
          <w:p w14:paraId="03DC2682"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who within the project team is responsible for this</w:t>
            </w:r>
          </w:p>
          <w:p w14:paraId="2FBDF7D5" w14:textId="77777777" w:rsidR="003923DB" w:rsidRPr="00A47526" w:rsidRDefault="003923DB" w:rsidP="00221BD1">
            <w:pPr>
              <w:rPr>
                <w:rFonts w:asciiTheme="majorHAnsi" w:hAnsiTheme="majorHAnsi" w:cs="Arial"/>
                <w:sz w:val="22"/>
                <w:szCs w:val="22"/>
                <w:lang w:eastAsia="en-GB"/>
              </w:rPr>
            </w:pPr>
          </w:p>
          <w:p w14:paraId="25D97F78"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The success indicators should be shown stated with their measurement</w:t>
            </w:r>
          </w:p>
          <w:p w14:paraId="23FBF750"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Issues should also be included and the actions taken as a result.</w:t>
            </w:r>
          </w:p>
        </w:tc>
      </w:tr>
    </w:tbl>
    <w:p w14:paraId="2CC55AAB" w14:textId="77777777" w:rsidR="0028052C" w:rsidRDefault="0028052C" w:rsidP="003923DB">
      <w:pPr>
        <w:rPr>
          <w:rFonts w:asciiTheme="majorHAnsi" w:hAnsiTheme="majorHAnsi" w:cs="Arial"/>
          <w:b/>
          <w:sz w:val="22"/>
          <w:szCs w:val="22"/>
          <w:lang w:eastAsia="en-GB"/>
        </w:rPr>
      </w:pPr>
    </w:p>
    <w:p w14:paraId="2A341ABA" w14:textId="77777777" w:rsidR="0028052C" w:rsidRDefault="0028052C" w:rsidP="003923DB">
      <w:pPr>
        <w:rPr>
          <w:rFonts w:asciiTheme="majorHAnsi" w:hAnsiTheme="majorHAnsi" w:cs="Arial"/>
          <w:b/>
          <w:sz w:val="22"/>
          <w:szCs w:val="22"/>
          <w:lang w:eastAsia="en-GB"/>
        </w:rPr>
      </w:pPr>
    </w:p>
    <w:p w14:paraId="2BF22BC9" w14:textId="77777777" w:rsidR="003923DB" w:rsidRDefault="0028052C" w:rsidP="00CD136E">
      <w:pPr>
        <w:pStyle w:val="ListParagraph"/>
        <w:numPr>
          <w:ilvl w:val="1"/>
          <w:numId w:val="36"/>
        </w:numPr>
        <w:rPr>
          <w:rFonts w:asciiTheme="majorHAnsi" w:hAnsiTheme="majorHAnsi" w:cs="Arial"/>
          <w:b/>
          <w:lang w:eastAsia="en-GB"/>
        </w:rPr>
      </w:pPr>
      <w:r w:rsidRPr="00900A3E">
        <w:rPr>
          <w:rFonts w:asciiTheme="majorHAnsi" w:hAnsiTheme="majorHAnsi" w:cs="Arial"/>
          <w:b/>
          <w:lang w:eastAsia="en-GB"/>
        </w:rPr>
        <w:t>How do patients and the NHS benefit for your innovation, service or resource</w:t>
      </w:r>
      <w:r w:rsidR="00ED0C83" w:rsidRPr="00900A3E">
        <w:rPr>
          <w:rFonts w:asciiTheme="majorHAnsi" w:hAnsiTheme="majorHAnsi" w:cs="Arial"/>
          <w:b/>
          <w:lang w:eastAsia="en-GB"/>
        </w:rPr>
        <w:t>?  Provide summary</w:t>
      </w:r>
      <w:r w:rsidRPr="00900A3E">
        <w:rPr>
          <w:rFonts w:asciiTheme="majorHAnsi" w:hAnsiTheme="majorHAnsi" w:cs="Arial"/>
          <w:b/>
          <w:lang w:eastAsia="en-GB"/>
        </w:rPr>
        <w:t xml:space="preserve"> </w:t>
      </w:r>
      <w:r w:rsidR="00ED0C83" w:rsidRPr="00900A3E">
        <w:rPr>
          <w:rFonts w:asciiTheme="majorHAnsi" w:hAnsiTheme="majorHAnsi" w:cs="Arial"/>
          <w:b/>
          <w:lang w:eastAsia="en-GB"/>
        </w:rPr>
        <w:t>in no more than</w:t>
      </w:r>
      <w:r w:rsidR="00900A3E">
        <w:rPr>
          <w:rFonts w:asciiTheme="majorHAnsi" w:hAnsiTheme="majorHAnsi" w:cs="Arial"/>
          <w:b/>
          <w:lang w:eastAsia="en-GB"/>
        </w:rPr>
        <w:t xml:space="preserve"> </w:t>
      </w:r>
      <w:r w:rsidRPr="00900A3E">
        <w:rPr>
          <w:rFonts w:asciiTheme="majorHAnsi" w:hAnsiTheme="majorHAnsi" w:cs="Arial"/>
          <w:b/>
          <w:lang w:eastAsia="en-GB"/>
        </w:rPr>
        <w:t>200 words</w:t>
      </w:r>
    </w:p>
    <w:p w14:paraId="04868C2C" w14:textId="77777777" w:rsidR="00FB5DAC" w:rsidRPr="00AD510B" w:rsidRDefault="00FB5DAC" w:rsidP="00FB5DAC">
      <w:pPr>
        <w:pStyle w:val="ListParagraph"/>
        <w:ind w:left="360"/>
        <w:rPr>
          <w:rFonts w:asciiTheme="majorHAnsi" w:hAnsiTheme="majorHAnsi" w:cstheme="majorHAnsi"/>
          <w:b/>
          <w:i/>
          <w:color w:val="0070C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8BC38C5" w14:textId="77777777" w:rsidR="00FB5DAC" w:rsidRPr="00FB5DAC" w:rsidRDefault="00FB5DAC" w:rsidP="00FB5DAC">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923DB" w:rsidRPr="00A47526" w14:paraId="2D0184C9" w14:textId="77777777" w:rsidTr="00EB57F9">
        <w:trPr>
          <w:trHeight w:val="540"/>
        </w:trPr>
        <w:tc>
          <w:tcPr>
            <w:tcW w:w="10620" w:type="dxa"/>
          </w:tcPr>
          <w:p w14:paraId="27DAADAB" w14:textId="77777777" w:rsidR="003923DB" w:rsidRPr="00A47526" w:rsidRDefault="003923DB" w:rsidP="00221BD1">
            <w:pPr>
              <w:rPr>
                <w:rFonts w:asciiTheme="majorHAnsi" w:hAnsiTheme="majorHAnsi" w:cs="Arial"/>
                <w:sz w:val="22"/>
                <w:szCs w:val="22"/>
              </w:rPr>
            </w:pPr>
          </w:p>
          <w:p w14:paraId="0B453345" w14:textId="2EAD288B" w:rsidR="003923DB" w:rsidRDefault="003923DB" w:rsidP="00221BD1">
            <w:pPr>
              <w:rPr>
                <w:rFonts w:asciiTheme="majorHAnsi" w:hAnsiTheme="majorHAnsi" w:cs="Arial"/>
                <w:sz w:val="22"/>
                <w:szCs w:val="22"/>
              </w:rPr>
            </w:pPr>
          </w:p>
          <w:p w14:paraId="43F9233A" w14:textId="47C953E4" w:rsidR="008D18E5" w:rsidRDefault="008D18E5" w:rsidP="00221BD1">
            <w:pPr>
              <w:rPr>
                <w:rFonts w:asciiTheme="majorHAnsi" w:hAnsiTheme="majorHAnsi" w:cs="Arial"/>
                <w:sz w:val="22"/>
                <w:szCs w:val="22"/>
              </w:rPr>
            </w:pPr>
          </w:p>
          <w:p w14:paraId="11A43A48" w14:textId="282208A4" w:rsidR="008D18E5" w:rsidRDefault="008D18E5" w:rsidP="00221BD1">
            <w:pPr>
              <w:rPr>
                <w:rFonts w:asciiTheme="majorHAnsi" w:hAnsiTheme="majorHAnsi" w:cs="Arial"/>
                <w:sz w:val="22"/>
                <w:szCs w:val="22"/>
              </w:rPr>
            </w:pPr>
          </w:p>
          <w:p w14:paraId="3CB2436F" w14:textId="1DD1DA95" w:rsidR="00CD136E" w:rsidRDefault="00CD136E" w:rsidP="00221BD1">
            <w:pPr>
              <w:rPr>
                <w:rFonts w:asciiTheme="majorHAnsi" w:hAnsiTheme="majorHAnsi" w:cs="Arial"/>
                <w:sz w:val="22"/>
                <w:szCs w:val="22"/>
              </w:rPr>
            </w:pPr>
          </w:p>
          <w:p w14:paraId="16BB5721" w14:textId="2C0A4E07" w:rsidR="00CD136E" w:rsidRDefault="00CD136E" w:rsidP="00221BD1">
            <w:pPr>
              <w:rPr>
                <w:rFonts w:asciiTheme="majorHAnsi" w:hAnsiTheme="majorHAnsi" w:cs="Arial"/>
                <w:sz w:val="22"/>
                <w:szCs w:val="22"/>
              </w:rPr>
            </w:pPr>
          </w:p>
          <w:p w14:paraId="22602F7F" w14:textId="5F0AE384" w:rsidR="00CD136E" w:rsidRDefault="00CD136E" w:rsidP="00221BD1">
            <w:pPr>
              <w:rPr>
                <w:rFonts w:asciiTheme="majorHAnsi" w:hAnsiTheme="majorHAnsi" w:cs="Arial"/>
                <w:sz w:val="22"/>
                <w:szCs w:val="22"/>
              </w:rPr>
            </w:pPr>
          </w:p>
          <w:p w14:paraId="3FC72AA0" w14:textId="77777777" w:rsidR="00CD136E" w:rsidRDefault="00CD136E" w:rsidP="00221BD1">
            <w:pPr>
              <w:rPr>
                <w:rFonts w:asciiTheme="majorHAnsi" w:hAnsiTheme="majorHAnsi" w:cs="Arial"/>
                <w:sz w:val="22"/>
                <w:szCs w:val="22"/>
              </w:rPr>
            </w:pPr>
          </w:p>
          <w:p w14:paraId="4F2FBDD0" w14:textId="77777777" w:rsidR="008D18E5" w:rsidRPr="00A47526" w:rsidRDefault="008D18E5" w:rsidP="00221BD1">
            <w:pPr>
              <w:rPr>
                <w:rFonts w:asciiTheme="majorHAnsi" w:hAnsiTheme="majorHAnsi" w:cs="Arial"/>
                <w:sz w:val="22"/>
                <w:szCs w:val="22"/>
              </w:rPr>
            </w:pPr>
          </w:p>
          <w:p w14:paraId="78CC8FBE" w14:textId="77777777" w:rsidR="003923DB" w:rsidRPr="00A47526" w:rsidRDefault="003923DB" w:rsidP="00221BD1">
            <w:pPr>
              <w:rPr>
                <w:rFonts w:asciiTheme="majorHAnsi" w:hAnsiTheme="majorHAnsi" w:cs="Arial"/>
                <w:sz w:val="22"/>
                <w:szCs w:val="22"/>
              </w:rPr>
            </w:pPr>
          </w:p>
          <w:p w14:paraId="66458B33" w14:textId="77777777" w:rsidR="003923DB" w:rsidRDefault="003923DB" w:rsidP="00221BD1">
            <w:pPr>
              <w:rPr>
                <w:rFonts w:asciiTheme="majorHAnsi" w:hAnsiTheme="majorHAnsi" w:cs="Arial"/>
                <w:sz w:val="22"/>
                <w:szCs w:val="22"/>
              </w:rPr>
            </w:pPr>
          </w:p>
          <w:p w14:paraId="599021BF" w14:textId="77777777" w:rsidR="008D18E5" w:rsidRDefault="008D18E5" w:rsidP="00221BD1">
            <w:pPr>
              <w:rPr>
                <w:rFonts w:asciiTheme="majorHAnsi" w:hAnsiTheme="majorHAnsi" w:cs="Arial"/>
                <w:sz w:val="22"/>
                <w:szCs w:val="22"/>
              </w:rPr>
            </w:pPr>
          </w:p>
          <w:p w14:paraId="5AB35645" w14:textId="14FA18A5" w:rsidR="008D18E5" w:rsidRPr="00A47526" w:rsidRDefault="008D18E5" w:rsidP="00221BD1">
            <w:pPr>
              <w:rPr>
                <w:rFonts w:asciiTheme="majorHAnsi" w:hAnsiTheme="majorHAnsi" w:cs="Arial"/>
                <w:sz w:val="22"/>
                <w:szCs w:val="22"/>
              </w:rPr>
            </w:pPr>
          </w:p>
        </w:tc>
      </w:tr>
    </w:tbl>
    <w:p w14:paraId="2E4FE631" w14:textId="77777777" w:rsidR="00AD510B" w:rsidRDefault="00AD510B" w:rsidP="009C2EEC"/>
    <w:p w14:paraId="1D468A01" w14:textId="3DE1BE01"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lastRenderedPageBreak/>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2C8E3D4" w14:textId="0FD90AD8" w:rsidR="00C93090" w:rsidRDefault="00C93090" w:rsidP="00F16AFC">
      <w:pPr>
        <w:pStyle w:val="BodyText"/>
        <w:jc w:val="left"/>
        <w:rPr>
          <w:rFonts w:asciiTheme="majorHAnsi" w:hAnsiTheme="majorHAnsi" w:cs="Arial"/>
          <w:b/>
          <w:color w:val="FFC000"/>
          <w:sz w:val="28"/>
          <w:szCs w:val="28"/>
        </w:rPr>
      </w:pPr>
    </w:p>
    <w:p w14:paraId="1481B73F" w14:textId="4F5F96E5" w:rsidR="00C93090" w:rsidRDefault="00C93090" w:rsidP="00F16AFC">
      <w:pPr>
        <w:pStyle w:val="BodyText"/>
        <w:jc w:val="left"/>
        <w:rPr>
          <w:rFonts w:asciiTheme="majorHAnsi" w:hAnsiTheme="majorHAnsi" w:cs="Arial"/>
          <w:b/>
          <w:color w:val="FFC000"/>
          <w:sz w:val="28"/>
          <w:szCs w:val="28"/>
        </w:rPr>
      </w:pPr>
    </w:p>
    <w:p w14:paraId="212CB313" w14:textId="4ADE9840" w:rsidR="00C93090" w:rsidRDefault="00C93090" w:rsidP="00F16AFC">
      <w:pPr>
        <w:pStyle w:val="BodyText"/>
        <w:jc w:val="left"/>
        <w:rPr>
          <w:rFonts w:asciiTheme="majorHAnsi" w:hAnsiTheme="majorHAnsi" w:cs="Arial"/>
          <w:b/>
          <w:color w:val="FFC000"/>
          <w:sz w:val="28"/>
          <w:szCs w:val="28"/>
        </w:rPr>
      </w:pPr>
    </w:p>
    <w:p w14:paraId="58839981" w14:textId="4BA4C3ED" w:rsidR="00C93090" w:rsidRDefault="00C93090" w:rsidP="00F16AFC">
      <w:pPr>
        <w:pStyle w:val="BodyText"/>
        <w:jc w:val="left"/>
        <w:rPr>
          <w:rFonts w:asciiTheme="majorHAnsi" w:hAnsiTheme="majorHAnsi" w:cs="Arial"/>
          <w:b/>
          <w:color w:val="FFC000"/>
          <w:sz w:val="28"/>
          <w:szCs w:val="28"/>
        </w:rPr>
      </w:pPr>
    </w:p>
    <w:p w14:paraId="3882083D" w14:textId="3230E676"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received an email about the </w:t>
      </w:r>
      <w:proofErr w:type="spellStart"/>
      <w:r w:rsidRPr="001153A8">
        <w:rPr>
          <w:rFonts w:asciiTheme="majorHAnsi" w:hAnsiTheme="majorHAnsi" w:cs="Arial"/>
          <w:b/>
          <w:color w:val="595959" w:themeColor="text1" w:themeTint="A6"/>
        </w:rPr>
        <w:t>programme</w:t>
      </w:r>
      <w:proofErr w:type="spellEnd"/>
      <w:r w:rsidRPr="001153A8">
        <w:rPr>
          <w:rFonts w:asciiTheme="majorHAnsi" w:hAnsiTheme="majorHAnsi" w:cs="Arial"/>
          <w:b/>
          <w:color w:val="595959" w:themeColor="text1" w:themeTint="A6"/>
        </w:rPr>
        <w:t>:</w:t>
      </w:r>
    </w:p>
    <w:p w14:paraId="16D81D83" w14:textId="39859A69"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3C4C8B"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w:t>
      </w:r>
      <w:proofErr w:type="spellStart"/>
      <w:r w:rsidRPr="001153A8">
        <w:rPr>
          <w:rFonts w:asciiTheme="majorHAnsi" w:hAnsiTheme="majorHAnsi" w:cs="Arial"/>
          <w:b/>
          <w:color w:val="595959" w:themeColor="text1" w:themeTint="A6"/>
        </w:rPr>
        <w:t>programme</w:t>
      </w:r>
      <w:proofErr w:type="spellEnd"/>
      <w:r w:rsidRPr="001153A8">
        <w:rPr>
          <w:rFonts w:asciiTheme="majorHAnsi" w:hAnsiTheme="majorHAnsi" w:cs="Arial"/>
          <w:b/>
          <w:color w:val="595959" w:themeColor="text1" w:themeTint="A6"/>
        </w:rPr>
        <w:t xml:space="preserv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321165">
      <w:headerReference w:type="even" r:id="rId14"/>
      <w:headerReference w:type="default" r:id="rId15"/>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16732" w14:textId="77777777" w:rsidR="00D52117" w:rsidRDefault="00D52117" w:rsidP="003E7E95">
      <w:r>
        <w:separator/>
      </w:r>
    </w:p>
  </w:endnote>
  <w:endnote w:type="continuationSeparator" w:id="0">
    <w:p w14:paraId="07383CEF" w14:textId="77777777" w:rsidR="00D52117" w:rsidRDefault="00D52117"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7A59" w14:textId="77777777" w:rsidR="00D52117" w:rsidRDefault="00D52117" w:rsidP="003E7E95">
      <w:r>
        <w:separator/>
      </w:r>
    </w:p>
  </w:footnote>
  <w:footnote w:type="continuationSeparator" w:id="0">
    <w:p w14:paraId="3982CC02" w14:textId="77777777" w:rsidR="00D52117" w:rsidRDefault="00D52117"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2" w15:restartNumberingAfterBreak="0">
    <w:nsid w:val="47F8398A"/>
    <w:multiLevelType w:val="multilevel"/>
    <w:tmpl w:val="58B23D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3"/>
  </w:num>
  <w:num w:numId="5" w16cid:durableId="163399576">
    <w:abstractNumId w:val="35"/>
  </w:num>
  <w:num w:numId="6" w16cid:durableId="2121992887">
    <w:abstractNumId w:val="19"/>
  </w:num>
  <w:num w:numId="7" w16cid:durableId="1655988559">
    <w:abstractNumId w:val="17"/>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8"/>
  </w:num>
  <w:num w:numId="18" w16cid:durableId="369451391">
    <w:abstractNumId w:val="11"/>
  </w:num>
  <w:num w:numId="19" w16cid:durableId="857236681">
    <w:abstractNumId w:val="3"/>
  </w:num>
  <w:num w:numId="20" w16cid:durableId="620495650">
    <w:abstractNumId w:val="16"/>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1"/>
  </w:num>
  <w:num w:numId="34" w16cid:durableId="2013990275">
    <w:abstractNumId w:val="20"/>
  </w:num>
  <w:num w:numId="35" w16cid:durableId="505823666">
    <w:abstractNumId w:val="32"/>
  </w:num>
  <w:num w:numId="36" w16cid:durableId="2140611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083B"/>
    <w:rsid w:val="0009596F"/>
    <w:rsid w:val="000A290D"/>
    <w:rsid w:val="000A3DEA"/>
    <w:rsid w:val="000D57D7"/>
    <w:rsid w:val="00140F20"/>
    <w:rsid w:val="00144164"/>
    <w:rsid w:val="00186C37"/>
    <w:rsid w:val="001B425D"/>
    <w:rsid w:val="001B5A0F"/>
    <w:rsid w:val="001F2CA2"/>
    <w:rsid w:val="002144C9"/>
    <w:rsid w:val="00221BD1"/>
    <w:rsid w:val="002258FC"/>
    <w:rsid w:val="00273BDB"/>
    <w:rsid w:val="0028052C"/>
    <w:rsid w:val="002C0FD7"/>
    <w:rsid w:val="002D47F0"/>
    <w:rsid w:val="00321165"/>
    <w:rsid w:val="003220F5"/>
    <w:rsid w:val="00323851"/>
    <w:rsid w:val="0033784F"/>
    <w:rsid w:val="00343BF9"/>
    <w:rsid w:val="00344E12"/>
    <w:rsid w:val="00363636"/>
    <w:rsid w:val="00373BF6"/>
    <w:rsid w:val="003923DB"/>
    <w:rsid w:val="00395FD1"/>
    <w:rsid w:val="003C4C8B"/>
    <w:rsid w:val="003E7E95"/>
    <w:rsid w:val="003F68C3"/>
    <w:rsid w:val="00414661"/>
    <w:rsid w:val="00436850"/>
    <w:rsid w:val="00442507"/>
    <w:rsid w:val="00456439"/>
    <w:rsid w:val="004637F9"/>
    <w:rsid w:val="004C3836"/>
    <w:rsid w:val="005006EB"/>
    <w:rsid w:val="00521332"/>
    <w:rsid w:val="005D56ED"/>
    <w:rsid w:val="005F5FF2"/>
    <w:rsid w:val="00617276"/>
    <w:rsid w:val="006317D8"/>
    <w:rsid w:val="006501DF"/>
    <w:rsid w:val="00663A95"/>
    <w:rsid w:val="00666C48"/>
    <w:rsid w:val="006B5C24"/>
    <w:rsid w:val="006E302F"/>
    <w:rsid w:val="006E738F"/>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6369B"/>
    <w:rsid w:val="00883E5C"/>
    <w:rsid w:val="00894DDC"/>
    <w:rsid w:val="008A4541"/>
    <w:rsid w:val="008D18E5"/>
    <w:rsid w:val="008E6CEB"/>
    <w:rsid w:val="00900A3E"/>
    <w:rsid w:val="00900D06"/>
    <w:rsid w:val="00940D82"/>
    <w:rsid w:val="009970EE"/>
    <w:rsid w:val="009C2EEC"/>
    <w:rsid w:val="00A30610"/>
    <w:rsid w:val="00A52063"/>
    <w:rsid w:val="00A767CA"/>
    <w:rsid w:val="00AA08D4"/>
    <w:rsid w:val="00AD2064"/>
    <w:rsid w:val="00AD3B76"/>
    <w:rsid w:val="00AD510B"/>
    <w:rsid w:val="00AE471C"/>
    <w:rsid w:val="00B116A3"/>
    <w:rsid w:val="00B15C43"/>
    <w:rsid w:val="00B15FA4"/>
    <w:rsid w:val="00B42C94"/>
    <w:rsid w:val="00B656E7"/>
    <w:rsid w:val="00B71B2F"/>
    <w:rsid w:val="00B92136"/>
    <w:rsid w:val="00BC08C8"/>
    <w:rsid w:val="00BC61B9"/>
    <w:rsid w:val="00BD015A"/>
    <w:rsid w:val="00BE3E4C"/>
    <w:rsid w:val="00BF5FC7"/>
    <w:rsid w:val="00C0189E"/>
    <w:rsid w:val="00C0460F"/>
    <w:rsid w:val="00C13805"/>
    <w:rsid w:val="00C533B4"/>
    <w:rsid w:val="00C93090"/>
    <w:rsid w:val="00CD136E"/>
    <w:rsid w:val="00D30720"/>
    <w:rsid w:val="00D3305F"/>
    <w:rsid w:val="00D52117"/>
    <w:rsid w:val="00D61A4B"/>
    <w:rsid w:val="00DB6934"/>
    <w:rsid w:val="00DC3E7B"/>
    <w:rsid w:val="00EB39A7"/>
    <w:rsid w:val="00EB57F9"/>
    <w:rsid w:val="00EC4805"/>
    <w:rsid w:val="00ED0C83"/>
    <w:rsid w:val="00F16AFC"/>
    <w:rsid w:val="00F3426F"/>
    <w:rsid w:val="00F76C52"/>
    <w:rsid w:val="00F86AC3"/>
    <w:rsid w:val="00F86AFC"/>
    <w:rsid w:val="00F90DE7"/>
    <w:rsid w:val="00F91092"/>
    <w:rsid w:val="00FB5DAC"/>
    <w:rsid w:val="00FC60DB"/>
    <w:rsid w:val="00FD605F"/>
    <w:rsid w:val="00FE3622"/>
    <w:rsid w:val="03BEFBA6"/>
    <w:rsid w:val="042B245C"/>
    <w:rsid w:val="254B7D30"/>
    <w:rsid w:val="5363FA77"/>
    <w:rsid w:val="5C0547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paragraph" w:styleId="Heading3">
    <w:name w:val="heading 3"/>
    <w:basedOn w:val="Normal"/>
    <w:next w:val="Normal"/>
    <w:link w:val="Heading3Char"/>
    <w:uiPriority w:val="9"/>
    <w:unhideWhenUsed/>
    <w:qFormat/>
    <w:rsid w:val="006E302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 w:type="character" w:customStyle="1" w:styleId="Heading3Char">
    <w:name w:val="Heading 3 Char"/>
    <w:basedOn w:val="DefaultParagraphFont"/>
    <w:link w:val="Heading3"/>
    <w:uiPriority w:val="9"/>
    <w:rsid w:val="006E302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 w:id="789663376">
      <w:bodyDiv w:val="1"/>
      <w:marLeft w:val="0"/>
      <w:marRight w:val="0"/>
      <w:marTop w:val="0"/>
      <w:marBottom w:val="0"/>
      <w:divBdr>
        <w:top w:val="none" w:sz="0" w:space="0" w:color="auto"/>
        <w:left w:val="none" w:sz="0" w:space="0" w:color="auto"/>
        <w:bottom w:val="none" w:sz="0" w:space="0" w:color="auto"/>
        <w:right w:val="none" w:sz="0" w:space="0" w:color="auto"/>
      </w:divBdr>
      <w:divsChild>
        <w:div w:id="148594878">
          <w:marLeft w:val="0"/>
          <w:marRight w:val="0"/>
          <w:marTop w:val="0"/>
          <w:marBottom w:val="0"/>
          <w:divBdr>
            <w:top w:val="none" w:sz="0" w:space="0" w:color="auto"/>
            <w:left w:val="none" w:sz="0" w:space="0" w:color="auto"/>
            <w:bottom w:val="none" w:sz="0" w:space="0" w:color="auto"/>
            <w:right w:val="none" w:sz="0" w:space="0" w:color="auto"/>
          </w:divBdr>
          <w:divsChild>
            <w:div w:id="1866290112">
              <w:marLeft w:val="0"/>
              <w:marRight w:val="0"/>
              <w:marTop w:val="0"/>
              <w:marBottom w:val="0"/>
              <w:divBdr>
                <w:top w:val="none" w:sz="0" w:space="0" w:color="auto"/>
                <w:left w:val="none" w:sz="0" w:space="0" w:color="auto"/>
                <w:bottom w:val="none" w:sz="0" w:space="0" w:color="auto"/>
                <w:right w:val="none" w:sz="0" w:space="0" w:color="auto"/>
              </w:divBdr>
            </w:div>
          </w:divsChild>
        </w:div>
        <w:div w:id="240604531">
          <w:marLeft w:val="0"/>
          <w:marRight w:val="0"/>
          <w:marTop w:val="0"/>
          <w:marBottom w:val="0"/>
          <w:divBdr>
            <w:top w:val="none" w:sz="0" w:space="0" w:color="auto"/>
            <w:left w:val="none" w:sz="0" w:space="0" w:color="auto"/>
            <w:bottom w:val="none" w:sz="0" w:space="0" w:color="auto"/>
            <w:right w:val="none" w:sz="0" w:space="0" w:color="auto"/>
          </w:divBdr>
          <w:divsChild>
            <w:div w:id="19784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thrombosisu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thrombosisuk.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thrombosisuk.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9ba899-477b-4484-b9b0-bbeb59870f47" xsi:nil="true"/>
    <lcf76f155ced4ddcb4097134ff3c332f xmlns="e8178773-3d78-433b-b192-88991d986a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23A5F81750D94B9613C3E12D1E5CA0" ma:contentTypeVersion="18" ma:contentTypeDescription="Create a new document." ma:contentTypeScope="" ma:versionID="c91e2ea158d0dd4203ef120db6f7cb72">
  <xsd:schema xmlns:xsd="http://www.w3.org/2001/XMLSchema" xmlns:xs="http://www.w3.org/2001/XMLSchema" xmlns:p="http://schemas.microsoft.com/office/2006/metadata/properties" xmlns:ns2="e8178773-3d78-433b-b192-88991d986ad6" xmlns:ns3="35db05c3-b115-44cc-9281-a833c9763426" xmlns:ns4="a59ba899-477b-4484-b9b0-bbeb59870f47" targetNamespace="http://schemas.microsoft.com/office/2006/metadata/properties" ma:root="true" ma:fieldsID="36ef7b45c158cc1ab8562d750f8d0ac5" ns2:_="" ns3:_="" ns4:_="">
    <xsd:import namespace="e8178773-3d78-433b-b192-88991d986ad6"/>
    <xsd:import namespace="35db05c3-b115-44cc-9281-a833c9763426"/>
    <xsd:import namespace="a59ba899-477b-4484-b9b0-bbeb59870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8773-3d78-433b-b192-88991d98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2bf79-9a07-416b-8901-062f16ead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b05c3-b115-44cc-9281-a833c97634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a899-477b-4484-b9b0-bbeb59870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73597-8f37-4b12-a175-4bac3123356d}" ma:internalName="TaxCatchAll" ma:showField="CatchAllData" ma:web="a59ba899-477b-4484-b9b0-bbeb59870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2E3E8-67D5-4969-AE45-87F9963125DB}">
  <ds:schemaRefs>
    <ds:schemaRef ds:uri="http://schemas.microsoft.com/sharepoint/v3/contenttype/forms"/>
  </ds:schemaRefs>
</ds:datastoreItem>
</file>

<file path=customXml/itemProps2.xml><?xml version="1.0" encoding="utf-8"?>
<ds:datastoreItem xmlns:ds="http://schemas.openxmlformats.org/officeDocument/2006/customXml" ds:itemID="{48CD3EDE-61CC-4000-A937-01787192F325}">
  <ds:schemaRefs>
    <ds:schemaRef ds:uri="http://schemas.microsoft.com/office/2006/metadata/properties"/>
    <ds:schemaRef ds:uri="http://schemas.microsoft.com/office/infopath/2007/PartnerControls"/>
    <ds:schemaRef ds:uri="a59ba899-477b-4484-b9b0-bbeb59870f47"/>
    <ds:schemaRef ds:uri="e8178773-3d78-433b-b192-88991d986ad6"/>
  </ds:schemaRefs>
</ds:datastoreItem>
</file>

<file path=customXml/itemProps3.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customXml/itemProps4.xml><?xml version="1.0" encoding="utf-8"?>
<ds:datastoreItem xmlns:ds="http://schemas.openxmlformats.org/officeDocument/2006/customXml" ds:itemID="{0C5DCA67-2958-4FFB-87F3-E16E9569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8773-3d78-433b-b192-88991d986ad6"/>
    <ds:schemaRef ds:uri="35db05c3-b115-44cc-9281-a833c9763426"/>
    <ds:schemaRef ds:uri="a59ba899-477b-4484-b9b0-bbeb5987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1333</Words>
  <Characters>7601</Characters>
  <Application>Microsoft Office Word</Application>
  <DocSecurity>0</DocSecurity>
  <Lines>63</Lines>
  <Paragraphs>17</Paragraphs>
  <ScaleCrop>false</ScaleCrop>
  <Company>ABMU NHS Trust</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2</cp:revision>
  <cp:lastPrinted>2018-07-03T12:32:00Z</cp:lastPrinted>
  <dcterms:created xsi:type="dcterms:W3CDTF">2025-01-15T21:08:00Z</dcterms:created>
  <dcterms:modified xsi:type="dcterms:W3CDTF">2025-01-15T21:08:00Z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0x010100A923A5F81750D94B9613C3E12D1E5CA0</vt:lpwstr>
  </property>
  <property fmtid="{D5CDD505-2E9C-101B-9397-08002B2CF9AE}" pid="3" name="MediaServiceImageTags">
    <vt:lpwstr/>
  </property>
</Properties>
</file>